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70"/>
        <w:tblW w:w="10636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99"/>
      </w:tblGrid>
      <w:tr w:rsidR="00D5331D" w:rsidTr="00D5331D">
        <w:trPr>
          <w:trHeight w:val="527"/>
        </w:trPr>
        <w:tc>
          <w:tcPr>
            <w:tcW w:w="5637" w:type="dxa"/>
          </w:tcPr>
          <w:p w:rsidR="00D5331D" w:rsidRPr="00D5331D" w:rsidRDefault="00D5331D" w:rsidP="00A7724B">
            <w:pPr>
              <w:spacing w:line="264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D5331D">
              <w:rPr>
                <w:rFonts w:ascii="Times New Roman" w:eastAsia="Calibri" w:hAnsi="Times New Roman"/>
                <w:b/>
                <w:sz w:val="28"/>
                <w:szCs w:val="28"/>
              </w:rPr>
              <w:t>С О Г Л А С О В А Н О</w:t>
            </w:r>
          </w:p>
        </w:tc>
        <w:tc>
          <w:tcPr>
            <w:tcW w:w="4999" w:type="dxa"/>
          </w:tcPr>
          <w:p w:rsidR="00D5331D" w:rsidRPr="00D5331D" w:rsidRDefault="00D5331D" w:rsidP="00A7724B">
            <w:pPr>
              <w:spacing w:line="264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5331D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У Т В Е Р Ж Д А Ю      </w:t>
            </w:r>
          </w:p>
        </w:tc>
      </w:tr>
      <w:tr w:rsidR="00D5331D" w:rsidTr="00D5331D">
        <w:tc>
          <w:tcPr>
            <w:tcW w:w="5637" w:type="dxa"/>
          </w:tcPr>
          <w:p w:rsidR="00D5331D" w:rsidRPr="00D5331D" w:rsidRDefault="00D5331D" w:rsidP="00D533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D5331D">
              <w:rPr>
                <w:rFonts w:ascii="Times New Roman" w:eastAsia="Calibri" w:hAnsi="Times New Roman"/>
                <w:sz w:val="28"/>
                <w:szCs w:val="28"/>
              </w:rPr>
              <w:t>Менеджер компетенции</w:t>
            </w:r>
          </w:p>
          <w:p w:rsidR="00D5331D" w:rsidRDefault="00D5331D" w:rsidP="00D533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D5331D">
              <w:rPr>
                <w:rFonts w:ascii="Times New Roman" w:eastAsia="Calibri" w:hAnsi="Times New Roman"/>
                <w:sz w:val="28"/>
                <w:szCs w:val="28"/>
              </w:rPr>
              <w:t>ПАО «</w:t>
            </w:r>
            <w:proofErr w:type="spellStart"/>
            <w:r w:rsidRPr="00D5331D">
              <w:rPr>
                <w:rFonts w:ascii="Times New Roman" w:eastAsia="Calibri" w:hAnsi="Times New Roman"/>
                <w:sz w:val="28"/>
                <w:szCs w:val="28"/>
              </w:rPr>
              <w:t>Россети</w:t>
            </w:r>
            <w:proofErr w:type="spellEnd"/>
            <w:r w:rsidRPr="00D5331D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  <w:p w:rsidR="00D5331D" w:rsidRPr="00D5331D" w:rsidRDefault="00D5331D" w:rsidP="00D533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5331D" w:rsidRPr="00D5331D" w:rsidRDefault="00D5331D" w:rsidP="00D533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D5331D">
              <w:rPr>
                <w:rFonts w:ascii="Times New Roman" w:eastAsia="Calibri" w:hAnsi="Times New Roman"/>
                <w:sz w:val="28"/>
                <w:szCs w:val="28"/>
              </w:rPr>
              <w:t>___________/А.Н. Махов/</w:t>
            </w:r>
          </w:p>
        </w:tc>
        <w:tc>
          <w:tcPr>
            <w:tcW w:w="4999" w:type="dxa"/>
          </w:tcPr>
          <w:p w:rsidR="00D5331D" w:rsidRPr="00D5331D" w:rsidRDefault="00D5331D" w:rsidP="00D5331D">
            <w:pPr>
              <w:spacing w:after="0" w:line="240" w:lineRule="auto"/>
              <w:ind w:right="852"/>
              <w:rPr>
                <w:rFonts w:ascii="Times New Roman" w:eastAsia="Calibri" w:hAnsi="Times New Roman"/>
                <w:sz w:val="28"/>
                <w:szCs w:val="28"/>
              </w:rPr>
            </w:pPr>
            <w:r w:rsidRPr="00D5331D">
              <w:rPr>
                <w:rFonts w:ascii="Times New Roman" w:eastAsia="Calibri" w:hAnsi="Times New Roman"/>
                <w:sz w:val="28"/>
                <w:szCs w:val="28"/>
              </w:rPr>
              <w:t xml:space="preserve">Главный эксперт </w:t>
            </w:r>
          </w:p>
          <w:p w:rsidR="00D5331D" w:rsidRDefault="00B02AF3" w:rsidP="00D5331D">
            <w:pPr>
              <w:spacing w:after="0" w:line="240" w:lineRule="auto"/>
              <w:ind w:right="85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ПАО</w:t>
            </w:r>
            <w:r w:rsidR="00D5331D" w:rsidRPr="00D5331D">
              <w:rPr>
                <w:rFonts w:ascii="Times New Roman" w:eastAsia="Calibri" w:hAnsi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Россети</w:t>
            </w:r>
            <w:proofErr w:type="spellEnd"/>
            <w:r w:rsidR="00D5331D" w:rsidRPr="00D5331D">
              <w:rPr>
                <w:rFonts w:ascii="Times New Roman" w:eastAsia="Calibri" w:hAnsi="Times New Roman"/>
                <w:sz w:val="28"/>
                <w:szCs w:val="28"/>
              </w:rPr>
              <w:t xml:space="preserve"> Урал» </w:t>
            </w:r>
          </w:p>
          <w:p w:rsidR="00D5331D" w:rsidRPr="00D5331D" w:rsidRDefault="00D5331D" w:rsidP="00D5331D">
            <w:pPr>
              <w:spacing w:after="0" w:line="240" w:lineRule="auto"/>
              <w:ind w:right="852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5331D" w:rsidRPr="00D5331D" w:rsidRDefault="00D5331D" w:rsidP="00D5331D">
            <w:pPr>
              <w:spacing w:after="0" w:line="240" w:lineRule="auto"/>
              <w:ind w:right="852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5331D">
              <w:rPr>
                <w:rFonts w:ascii="Times New Roman" w:eastAsia="Calibri" w:hAnsi="Times New Roman"/>
                <w:sz w:val="28"/>
                <w:szCs w:val="28"/>
              </w:rPr>
              <w:t xml:space="preserve">  __________/О.П. Нейштетер/</w:t>
            </w:r>
          </w:p>
        </w:tc>
      </w:tr>
      <w:tr w:rsidR="00D5331D" w:rsidTr="00D5331D">
        <w:trPr>
          <w:trHeight w:val="637"/>
        </w:trPr>
        <w:tc>
          <w:tcPr>
            <w:tcW w:w="5637" w:type="dxa"/>
            <w:vAlign w:val="bottom"/>
          </w:tcPr>
          <w:p w:rsidR="00D5331D" w:rsidRPr="00D5331D" w:rsidRDefault="00D5331D" w:rsidP="00B02AF3">
            <w:pPr>
              <w:spacing w:line="264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5331D">
              <w:rPr>
                <w:rFonts w:ascii="Times New Roman" w:eastAsia="Calibri" w:hAnsi="Times New Roman"/>
                <w:sz w:val="28"/>
                <w:szCs w:val="28"/>
              </w:rPr>
              <w:t xml:space="preserve">«____»_________ </w:t>
            </w:r>
            <w:r w:rsidR="009302FA" w:rsidRPr="00D5331D">
              <w:rPr>
                <w:rFonts w:ascii="Times New Roman" w:eastAsia="Calibri" w:hAnsi="Times New Roman"/>
                <w:sz w:val="28"/>
                <w:szCs w:val="28"/>
              </w:rPr>
              <w:t>202</w:t>
            </w:r>
            <w:r w:rsidR="00B02AF3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9302FA" w:rsidRPr="00D5331D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D5331D">
              <w:rPr>
                <w:rFonts w:ascii="Times New Roman" w:eastAsia="Calibri" w:hAnsi="Times New Roman"/>
                <w:sz w:val="28"/>
                <w:szCs w:val="28"/>
              </w:rPr>
              <w:t>г.</w:t>
            </w:r>
          </w:p>
        </w:tc>
        <w:tc>
          <w:tcPr>
            <w:tcW w:w="4999" w:type="dxa"/>
            <w:vAlign w:val="bottom"/>
          </w:tcPr>
          <w:p w:rsidR="00D5331D" w:rsidRPr="00D5331D" w:rsidRDefault="00D5331D" w:rsidP="00B02AF3">
            <w:pPr>
              <w:spacing w:line="264" w:lineRule="auto"/>
              <w:ind w:right="1419"/>
              <w:rPr>
                <w:rFonts w:ascii="Times New Roman" w:eastAsia="Calibri" w:hAnsi="Times New Roman"/>
                <w:sz w:val="28"/>
                <w:szCs w:val="28"/>
              </w:rPr>
            </w:pPr>
            <w:r w:rsidRPr="00D5331D">
              <w:rPr>
                <w:rFonts w:ascii="Times New Roman" w:eastAsia="Calibri" w:hAnsi="Times New Roman"/>
                <w:sz w:val="28"/>
                <w:szCs w:val="28"/>
              </w:rPr>
              <w:t xml:space="preserve">«____»_________ </w:t>
            </w:r>
            <w:r w:rsidR="009302FA" w:rsidRPr="00D5331D">
              <w:rPr>
                <w:rFonts w:ascii="Times New Roman" w:eastAsia="Calibri" w:hAnsi="Times New Roman"/>
                <w:sz w:val="28"/>
                <w:szCs w:val="28"/>
              </w:rPr>
              <w:t>202</w:t>
            </w:r>
            <w:r w:rsidR="00B02AF3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9302FA" w:rsidRPr="00D5331D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D5331D">
              <w:rPr>
                <w:rFonts w:ascii="Times New Roman" w:eastAsia="Calibri" w:hAnsi="Times New Roman"/>
                <w:sz w:val="28"/>
                <w:szCs w:val="28"/>
              </w:rPr>
              <w:t>г.</w:t>
            </w:r>
          </w:p>
        </w:tc>
      </w:tr>
    </w:tbl>
    <w:p w:rsidR="00D5331D" w:rsidRDefault="00D5331D" w:rsidP="000C555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0C5551" w:rsidRDefault="000C5551" w:rsidP="000C555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67174">
        <w:rPr>
          <w:rFonts w:ascii="Times New Roman" w:hAnsi="Times New Roman"/>
          <w:b/>
          <w:sz w:val="32"/>
          <w:szCs w:val="32"/>
        </w:rPr>
        <w:t>КОНКУРСНОЕ ЗАДАНИЕ</w:t>
      </w:r>
    </w:p>
    <w:p w:rsidR="000C5551" w:rsidRPr="00A67174" w:rsidRDefault="000C5551" w:rsidP="000C555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компетенции</w:t>
      </w:r>
    </w:p>
    <w:p w:rsidR="000C5551" w:rsidRPr="004A0269" w:rsidRDefault="000C5551" w:rsidP="000C555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A0269">
        <w:rPr>
          <w:rFonts w:ascii="Times New Roman" w:hAnsi="Times New Roman"/>
          <w:b/>
          <w:bCs/>
          <w:sz w:val="28"/>
          <w:szCs w:val="28"/>
        </w:rPr>
        <w:t>«</w:t>
      </w:r>
      <w:r w:rsidR="00903A82" w:rsidRPr="004A0269">
        <w:rPr>
          <w:rFonts w:ascii="Times New Roman" w:hAnsi="Times New Roman"/>
          <w:b/>
          <w:bCs/>
          <w:sz w:val="44"/>
          <w:szCs w:val="28"/>
        </w:rPr>
        <w:t>Оперативное обслуживание подстанций в электрических сетях</w:t>
      </w:r>
      <w:r w:rsidRPr="004A0269">
        <w:rPr>
          <w:rFonts w:ascii="Times New Roman" w:hAnsi="Times New Roman"/>
          <w:b/>
          <w:bCs/>
          <w:sz w:val="28"/>
          <w:szCs w:val="28"/>
        </w:rPr>
        <w:t>»</w:t>
      </w:r>
    </w:p>
    <w:p w:rsidR="00D5331D" w:rsidRDefault="00D5331D" w:rsidP="000C5551">
      <w:pPr>
        <w:pStyle w:val="a5"/>
        <w:shd w:val="clear" w:color="auto" w:fill="FFFFFF"/>
        <w:spacing w:before="0" w:beforeAutospacing="0" w:after="0" w:afterAutospacing="0" w:line="253" w:lineRule="atLeast"/>
        <w:jc w:val="center"/>
        <w:rPr>
          <w:color w:val="222222"/>
        </w:rPr>
      </w:pPr>
    </w:p>
    <w:p w:rsidR="000C5551" w:rsidRDefault="000C5551" w:rsidP="000C5551">
      <w:pPr>
        <w:pStyle w:val="a5"/>
        <w:shd w:val="clear" w:color="auto" w:fill="FFFFFF"/>
        <w:spacing w:before="0" w:beforeAutospacing="0" w:after="0" w:afterAutospacing="0" w:line="253" w:lineRule="atLeast"/>
        <w:jc w:val="center"/>
        <w:rPr>
          <w:rFonts w:ascii="Calibri" w:hAnsi="Calibri" w:cs="Calibri"/>
          <w:color w:val="222222"/>
          <w:sz w:val="22"/>
          <w:szCs w:val="22"/>
        </w:rPr>
      </w:pPr>
      <w:r>
        <w:rPr>
          <w:color w:val="222222"/>
        </w:rPr>
        <w:t>ДЛЯ ОСНОВНОЙ ВОЗРАСТНОЙ КАТЕГОРИИ</w:t>
      </w:r>
    </w:p>
    <w:p w:rsidR="000C5551" w:rsidRDefault="000C5551" w:rsidP="000C5551">
      <w:pPr>
        <w:pStyle w:val="a5"/>
        <w:shd w:val="clear" w:color="auto" w:fill="FFFFFF"/>
        <w:spacing w:before="0" w:beforeAutospacing="0" w:after="0" w:afterAutospacing="0" w:line="253" w:lineRule="atLeast"/>
        <w:jc w:val="center"/>
        <w:rPr>
          <w:rFonts w:ascii="Calibri" w:hAnsi="Calibri" w:cs="Calibri"/>
          <w:color w:val="222222"/>
          <w:sz w:val="22"/>
          <w:szCs w:val="22"/>
        </w:rPr>
      </w:pPr>
      <w:r>
        <w:rPr>
          <w:color w:val="222222"/>
        </w:rPr>
        <w:t>1</w:t>
      </w:r>
      <w:r w:rsidRPr="000B0F03">
        <w:rPr>
          <w:color w:val="222222"/>
        </w:rPr>
        <w:t>8</w:t>
      </w:r>
      <w:r>
        <w:rPr>
          <w:color w:val="222222"/>
        </w:rPr>
        <w:t>-</w:t>
      </w:r>
      <w:r w:rsidRPr="00874E2D">
        <w:rPr>
          <w:color w:val="222222"/>
        </w:rPr>
        <w:t>49</w:t>
      </w:r>
      <w:r>
        <w:rPr>
          <w:color w:val="222222"/>
        </w:rPr>
        <w:t xml:space="preserve"> лет</w:t>
      </w:r>
      <w:r>
        <w:rPr>
          <w:rFonts w:ascii="Arial" w:hAnsi="Arial" w:cs="Arial"/>
          <w:color w:val="222222"/>
        </w:rPr>
        <w:t> </w:t>
      </w:r>
    </w:p>
    <w:p w:rsidR="00F91364" w:rsidRDefault="00D5331D" w:rsidP="00F9136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204BB">
        <w:rPr>
          <w:rFonts w:ascii="Times New Roman" w:eastAsia="Arial Unicode MS" w:hAnsi="Times New Roman"/>
          <w:b/>
          <w:noProof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6D396E1D" wp14:editId="4F42430C">
            <wp:simplePos x="0" y="0"/>
            <wp:positionH relativeFrom="page">
              <wp:align>right</wp:align>
            </wp:positionH>
            <wp:positionV relativeFrom="margin">
              <wp:posOffset>5250815</wp:posOffset>
            </wp:positionV>
            <wp:extent cx="7574915" cy="6189345"/>
            <wp:effectExtent l="0" t="0" r="6985" b="1905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915" cy="618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151AB" w:rsidRPr="00A67174">
        <w:rPr>
          <w:rFonts w:ascii="Times New Roman" w:hAnsi="Times New Roman"/>
          <w:i/>
          <w:sz w:val="28"/>
          <w:szCs w:val="28"/>
        </w:rPr>
        <w:br w:type="page"/>
      </w:r>
    </w:p>
    <w:p w:rsidR="00F91364" w:rsidRDefault="00F9136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B02AF3" w:rsidRDefault="00B02AF3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B02AF3" w:rsidRDefault="00B02AF3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174775846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91364" w:rsidRPr="00F91364" w:rsidRDefault="00F91364">
          <w:pPr>
            <w:pStyle w:val="af4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 w:rsidRPr="00F91364"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</w:p>
        <w:p w:rsidR="00F91364" w:rsidRPr="00F91364" w:rsidRDefault="00F91364">
          <w:pPr>
            <w:pStyle w:val="22"/>
            <w:tabs>
              <w:tab w:val="left" w:pos="440"/>
              <w:tab w:val="right" w:leader="dot" w:pos="10053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</w:rPr>
          </w:pPr>
          <w:r w:rsidRPr="00F9136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F9136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F9136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7903440" w:history="1">
            <w:r w:rsidRPr="00F91364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Pr="00F91364">
              <w:rPr>
                <w:rFonts w:ascii="Times New Roman" w:eastAsiaTheme="minorEastAsia" w:hAnsi="Times New Roman" w:cs="Times New Roman"/>
                <w:b w:val="0"/>
                <w:bCs w:val="0"/>
                <w:noProof/>
                <w:sz w:val="28"/>
                <w:szCs w:val="28"/>
              </w:rPr>
              <w:tab/>
            </w:r>
            <w:r w:rsidRPr="00F91364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ФОРМЫ УЧАСТИЯ В КОНКУРСЕ</w:t>
            </w:r>
            <w:r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_Toc137903440 \h </w:instrText>
            </w:r>
            <w:r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2B9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1364" w:rsidRPr="00F91364" w:rsidRDefault="00CA1124">
          <w:pPr>
            <w:pStyle w:val="22"/>
            <w:tabs>
              <w:tab w:val="left" w:pos="440"/>
              <w:tab w:val="right" w:leader="dot" w:pos="10053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</w:rPr>
          </w:pPr>
          <w:hyperlink w:anchor="_Toc137903441" w:history="1">
            <w:r w:rsidR="00F91364" w:rsidRPr="00F91364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  <w:r w:rsidR="00F91364" w:rsidRPr="00F91364">
              <w:rPr>
                <w:rFonts w:ascii="Times New Roman" w:eastAsiaTheme="minorEastAsia" w:hAnsi="Times New Roman" w:cs="Times New Roman"/>
                <w:b w:val="0"/>
                <w:bCs w:val="0"/>
                <w:noProof/>
                <w:sz w:val="28"/>
                <w:szCs w:val="28"/>
              </w:rPr>
              <w:tab/>
            </w:r>
            <w:r w:rsidR="00F91364" w:rsidRPr="00F91364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ОБЩЕЕ ВРЕМЯ ВЫПОЛНЕНИЯ ЗАДАНИЯ: 11 ч.</w:t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_Toc137903441 \h </w:instrText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2B9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1364" w:rsidRPr="00F91364" w:rsidRDefault="00CA1124">
          <w:pPr>
            <w:pStyle w:val="22"/>
            <w:tabs>
              <w:tab w:val="left" w:pos="440"/>
              <w:tab w:val="right" w:leader="dot" w:pos="10053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</w:rPr>
          </w:pPr>
          <w:hyperlink w:anchor="_Toc137903442" w:history="1">
            <w:r w:rsidR="00F91364" w:rsidRPr="00F91364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3.</w:t>
            </w:r>
            <w:r w:rsidR="00F91364" w:rsidRPr="00F91364">
              <w:rPr>
                <w:rFonts w:ascii="Times New Roman" w:eastAsiaTheme="minorEastAsia" w:hAnsi="Times New Roman" w:cs="Times New Roman"/>
                <w:b w:val="0"/>
                <w:bCs w:val="0"/>
                <w:noProof/>
                <w:sz w:val="28"/>
                <w:szCs w:val="28"/>
              </w:rPr>
              <w:tab/>
            </w:r>
            <w:r w:rsidR="00F91364" w:rsidRPr="00F91364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ЗАДАНИЕ ДЛЯ КОНКУРСА</w:t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_Toc137903442 \h </w:instrText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2B9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1364" w:rsidRPr="00F91364" w:rsidRDefault="00CA1124">
          <w:pPr>
            <w:pStyle w:val="22"/>
            <w:tabs>
              <w:tab w:val="left" w:pos="440"/>
              <w:tab w:val="right" w:leader="dot" w:pos="10053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</w:rPr>
          </w:pPr>
          <w:hyperlink w:anchor="_Toc137903443" w:history="1">
            <w:r w:rsidR="00F91364" w:rsidRPr="00F91364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4.</w:t>
            </w:r>
            <w:r w:rsidR="00F91364" w:rsidRPr="00F91364">
              <w:rPr>
                <w:rFonts w:ascii="Times New Roman" w:eastAsiaTheme="minorEastAsia" w:hAnsi="Times New Roman" w:cs="Times New Roman"/>
                <w:b w:val="0"/>
                <w:bCs w:val="0"/>
                <w:noProof/>
                <w:sz w:val="28"/>
                <w:szCs w:val="28"/>
              </w:rPr>
              <w:tab/>
            </w:r>
            <w:r w:rsidR="00F91364" w:rsidRPr="00F91364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МОДУЛИ ЗАДАНИЯ И НЕОБХОДИМОЕ ВРЕМЯ</w:t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_Toc137903443 \h </w:instrText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2B9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1364" w:rsidRPr="00F91364" w:rsidRDefault="00CA1124">
          <w:pPr>
            <w:pStyle w:val="22"/>
            <w:tabs>
              <w:tab w:val="left" w:pos="440"/>
              <w:tab w:val="right" w:leader="dot" w:pos="10053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</w:rPr>
          </w:pPr>
          <w:hyperlink w:anchor="_Toc137903444" w:history="1">
            <w:r w:rsidR="00F91364" w:rsidRPr="00F91364">
              <w:rPr>
                <w:rStyle w:val="af7"/>
                <w:rFonts w:ascii="Times New Roman" w:hAnsi="Times New Roman" w:cs="Times New Roman"/>
                <w:caps/>
                <w:noProof/>
                <w:sz w:val="28"/>
                <w:szCs w:val="28"/>
              </w:rPr>
              <w:t>5.</w:t>
            </w:r>
            <w:r w:rsidR="00F91364" w:rsidRPr="00F91364">
              <w:rPr>
                <w:rFonts w:ascii="Times New Roman" w:eastAsiaTheme="minorEastAsia" w:hAnsi="Times New Roman" w:cs="Times New Roman"/>
                <w:b w:val="0"/>
                <w:bCs w:val="0"/>
                <w:noProof/>
                <w:sz w:val="28"/>
                <w:szCs w:val="28"/>
              </w:rPr>
              <w:tab/>
            </w:r>
            <w:r w:rsidR="00F91364" w:rsidRPr="00F91364">
              <w:rPr>
                <w:rStyle w:val="af7"/>
                <w:rFonts w:ascii="Times New Roman" w:hAnsi="Times New Roman" w:cs="Times New Roman"/>
                <w:caps/>
                <w:noProof/>
                <w:sz w:val="28"/>
                <w:szCs w:val="28"/>
              </w:rPr>
              <w:t>Критерии оценки</w:t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_Toc137903444 \h </w:instrText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2B9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1364" w:rsidRPr="00F91364" w:rsidRDefault="00CA1124">
          <w:pPr>
            <w:pStyle w:val="22"/>
            <w:tabs>
              <w:tab w:val="left" w:pos="440"/>
              <w:tab w:val="right" w:leader="dot" w:pos="10053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</w:rPr>
          </w:pPr>
          <w:hyperlink w:anchor="_Toc137903445" w:history="1">
            <w:r w:rsidR="00F91364" w:rsidRPr="00F91364">
              <w:rPr>
                <w:rStyle w:val="af7"/>
                <w:rFonts w:ascii="Times New Roman" w:hAnsi="Times New Roman" w:cs="Times New Roman"/>
                <w:caps/>
                <w:noProof/>
                <w:sz w:val="28"/>
                <w:szCs w:val="28"/>
              </w:rPr>
              <w:t>6.</w:t>
            </w:r>
            <w:r w:rsidR="00F91364" w:rsidRPr="00F91364">
              <w:rPr>
                <w:rFonts w:ascii="Times New Roman" w:eastAsiaTheme="minorEastAsia" w:hAnsi="Times New Roman" w:cs="Times New Roman"/>
                <w:b w:val="0"/>
                <w:bCs w:val="0"/>
                <w:noProof/>
                <w:sz w:val="28"/>
                <w:szCs w:val="28"/>
              </w:rPr>
              <w:tab/>
            </w:r>
            <w:r w:rsidR="00F91364" w:rsidRPr="00F91364">
              <w:rPr>
                <w:rStyle w:val="af7"/>
                <w:rFonts w:ascii="Times New Roman" w:hAnsi="Times New Roman" w:cs="Times New Roman"/>
                <w:caps/>
                <w:noProof/>
                <w:sz w:val="28"/>
                <w:szCs w:val="28"/>
              </w:rPr>
              <w:t>Приложения к заданию</w:t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_Toc137903445 \h </w:instrText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2B9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F91364" w:rsidRPr="00F913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1364" w:rsidRDefault="00F91364">
          <w:r w:rsidRPr="00F91364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F91364" w:rsidRDefault="00F91364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br w:type="page"/>
      </w:r>
    </w:p>
    <w:p w:rsidR="006151AB" w:rsidRPr="00A67174" w:rsidRDefault="006151AB" w:rsidP="00F91364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864947" w:rsidRPr="00FA0C08" w:rsidRDefault="00864947" w:rsidP="00864947">
      <w:pPr>
        <w:keepNext/>
        <w:numPr>
          <w:ilvl w:val="0"/>
          <w:numId w:val="35"/>
        </w:numPr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  <w:lang w:eastAsia="en-US"/>
        </w:rPr>
      </w:pPr>
      <w:bookmarkStart w:id="1" w:name="_Toc379539623"/>
      <w:bookmarkStart w:id="2" w:name="_Toc137903440"/>
      <w:bookmarkStart w:id="3" w:name="_Toc118384271"/>
      <w:r w:rsidRPr="00FA0C08">
        <w:rPr>
          <w:rFonts w:ascii="Times New Roman" w:hAnsi="Times New Roman"/>
          <w:b/>
          <w:sz w:val="28"/>
          <w:szCs w:val="28"/>
          <w:lang w:eastAsia="en-US"/>
        </w:rPr>
        <w:t>ФОРМЫ УЧАСТИЯ В КОНКУРСЕ</w:t>
      </w:r>
      <w:bookmarkEnd w:id="1"/>
      <w:bookmarkEnd w:id="2"/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Командный конкурс. Один участник выполняет задачи по оперативно- технологическому управлению оборудованием подстанции (ПС). Второй участник производит контроль выполняемых действий.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4947" w:rsidRPr="00FA0C08" w:rsidRDefault="00864947" w:rsidP="00864947">
      <w:pPr>
        <w:keepNext/>
        <w:numPr>
          <w:ilvl w:val="0"/>
          <w:numId w:val="35"/>
        </w:numPr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  <w:lang w:eastAsia="en-US"/>
        </w:rPr>
      </w:pPr>
      <w:bookmarkStart w:id="4" w:name="_Toc137903441"/>
      <w:bookmarkStart w:id="5" w:name="_Toc379539624"/>
      <w:r w:rsidRPr="00FA0C08">
        <w:rPr>
          <w:rFonts w:ascii="Times New Roman" w:hAnsi="Times New Roman"/>
          <w:b/>
          <w:sz w:val="28"/>
          <w:szCs w:val="28"/>
          <w:lang w:eastAsia="en-US"/>
        </w:rPr>
        <w:t xml:space="preserve">ОБЩЕЕ ВРЕМЯ ВЫПОЛНЕНИЯ ЗАДАНИЯ: </w:t>
      </w:r>
      <w:r w:rsidR="008B748C" w:rsidRPr="00FA0C08">
        <w:rPr>
          <w:rFonts w:ascii="Times New Roman" w:hAnsi="Times New Roman"/>
          <w:b/>
          <w:sz w:val="28"/>
          <w:szCs w:val="28"/>
          <w:lang w:eastAsia="en-US"/>
        </w:rPr>
        <w:t>1</w:t>
      </w:r>
      <w:r w:rsidR="008B748C">
        <w:rPr>
          <w:rFonts w:ascii="Times New Roman" w:hAnsi="Times New Roman"/>
          <w:b/>
          <w:sz w:val="28"/>
          <w:szCs w:val="28"/>
          <w:lang w:eastAsia="en-US"/>
        </w:rPr>
        <w:t>1</w:t>
      </w:r>
      <w:r w:rsidR="008B748C" w:rsidRPr="00FA0C08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FA0C08">
        <w:rPr>
          <w:rFonts w:ascii="Times New Roman" w:hAnsi="Times New Roman"/>
          <w:b/>
          <w:sz w:val="28"/>
          <w:szCs w:val="28"/>
          <w:lang w:eastAsia="en-US"/>
        </w:rPr>
        <w:t>ч.</w:t>
      </w:r>
      <w:bookmarkEnd w:id="4"/>
    </w:p>
    <w:p w:rsidR="00864947" w:rsidRPr="00FA0C08" w:rsidRDefault="00864947" w:rsidP="0086494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864947" w:rsidRPr="00FA0C08" w:rsidRDefault="00864947" w:rsidP="00864947">
      <w:pPr>
        <w:keepNext/>
        <w:numPr>
          <w:ilvl w:val="0"/>
          <w:numId w:val="35"/>
        </w:numPr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  <w:lang w:eastAsia="en-US"/>
        </w:rPr>
      </w:pPr>
      <w:bookmarkStart w:id="6" w:name="_Toc137903442"/>
      <w:r w:rsidRPr="00FA0C08">
        <w:rPr>
          <w:rFonts w:ascii="Times New Roman" w:hAnsi="Times New Roman"/>
          <w:b/>
          <w:sz w:val="28"/>
          <w:szCs w:val="28"/>
          <w:lang w:eastAsia="en-US"/>
        </w:rPr>
        <w:t>ЗАДАНИЕ ДЛЯ КОНКУРСА</w:t>
      </w:r>
      <w:bookmarkEnd w:id="5"/>
      <w:bookmarkEnd w:id="6"/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 xml:space="preserve">Содержанием конкурсного задания являются работы по оперативно – технологическому управлению оборудованием. Участники соревнований получают необходимые инструкции по используемому оборудованию и программным комплексам. Конкурсное задание имеет несколько модулей, выполняемых в любом порядке. </w:t>
      </w:r>
    </w:p>
    <w:p w:rsidR="00CE783F" w:rsidRDefault="00CE783F" w:rsidP="00CE78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0C50">
        <w:rPr>
          <w:rFonts w:ascii="Times New Roman" w:hAnsi="Times New Roman"/>
          <w:sz w:val="28"/>
          <w:szCs w:val="28"/>
        </w:rPr>
        <w:t xml:space="preserve">Конкурс включает в себя работы </w:t>
      </w:r>
      <w:r w:rsidRPr="0085296B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п</w:t>
      </w:r>
      <w:r w:rsidRPr="00CE783F">
        <w:rPr>
          <w:rFonts w:ascii="Times New Roman" w:hAnsi="Times New Roman"/>
          <w:sz w:val="28"/>
          <w:szCs w:val="28"/>
        </w:rPr>
        <w:t>роверк</w:t>
      </w:r>
      <w:r>
        <w:rPr>
          <w:rFonts w:ascii="Times New Roman" w:hAnsi="Times New Roman"/>
          <w:sz w:val="28"/>
          <w:szCs w:val="28"/>
        </w:rPr>
        <w:t>е</w:t>
      </w:r>
      <w:r w:rsidRPr="00CE783F">
        <w:rPr>
          <w:rFonts w:ascii="Times New Roman" w:hAnsi="Times New Roman"/>
          <w:sz w:val="28"/>
          <w:szCs w:val="28"/>
        </w:rPr>
        <w:t xml:space="preserve"> знаний действующих НТД</w:t>
      </w:r>
      <w:r w:rsidR="008B748C">
        <w:rPr>
          <w:rFonts w:ascii="Times New Roman" w:hAnsi="Times New Roman"/>
          <w:sz w:val="28"/>
          <w:szCs w:val="28"/>
        </w:rPr>
        <w:t>;</w:t>
      </w:r>
      <w:r w:rsidR="008B748C" w:rsidRPr="0085296B">
        <w:rPr>
          <w:rFonts w:ascii="Times New Roman" w:hAnsi="Times New Roman"/>
          <w:sz w:val="28"/>
          <w:szCs w:val="28"/>
        </w:rPr>
        <w:t xml:space="preserve"> </w:t>
      </w:r>
      <w:r w:rsidR="006C4E4C">
        <w:rPr>
          <w:rFonts w:ascii="Times New Roman" w:hAnsi="Times New Roman"/>
          <w:sz w:val="28"/>
          <w:szCs w:val="28"/>
        </w:rPr>
        <w:t>о</w:t>
      </w:r>
      <w:r w:rsidRPr="00CE783F">
        <w:rPr>
          <w:rFonts w:ascii="Times New Roman" w:hAnsi="Times New Roman"/>
          <w:sz w:val="28"/>
          <w:szCs w:val="28"/>
        </w:rPr>
        <w:t>свобождение пострадавшего от опасных производственных факторов, оказание пострадавшему первой помощи и решение ситуационных задач с использованием манекена-тренажёра «Гоша»</w:t>
      </w:r>
      <w:r>
        <w:rPr>
          <w:rFonts w:ascii="Times New Roman" w:hAnsi="Times New Roman"/>
          <w:sz w:val="28"/>
          <w:szCs w:val="28"/>
        </w:rPr>
        <w:t>;</w:t>
      </w:r>
      <w:r w:rsidRPr="00CE78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E783F">
        <w:rPr>
          <w:rFonts w:ascii="Times New Roman" w:hAnsi="Times New Roman"/>
          <w:sz w:val="28"/>
          <w:szCs w:val="28"/>
        </w:rPr>
        <w:t>ушени</w:t>
      </w:r>
      <w:r>
        <w:rPr>
          <w:rFonts w:ascii="Times New Roman" w:hAnsi="Times New Roman"/>
          <w:sz w:val="28"/>
          <w:szCs w:val="28"/>
        </w:rPr>
        <w:t>ю</w:t>
      </w:r>
      <w:r w:rsidRPr="00CE783F">
        <w:rPr>
          <w:rFonts w:ascii="Times New Roman" w:hAnsi="Times New Roman"/>
          <w:sz w:val="28"/>
          <w:szCs w:val="28"/>
        </w:rPr>
        <w:t xml:space="preserve"> возгорания на учебном полигоне</w:t>
      </w:r>
      <w:r>
        <w:rPr>
          <w:rFonts w:ascii="Times New Roman" w:hAnsi="Times New Roman"/>
          <w:sz w:val="28"/>
          <w:szCs w:val="28"/>
        </w:rPr>
        <w:t>; о</w:t>
      </w:r>
      <w:r w:rsidRPr="00CE783F">
        <w:rPr>
          <w:rFonts w:ascii="Times New Roman" w:hAnsi="Times New Roman"/>
          <w:sz w:val="28"/>
          <w:szCs w:val="28"/>
        </w:rPr>
        <w:t>смотр</w:t>
      </w:r>
      <w:r>
        <w:rPr>
          <w:rFonts w:ascii="Times New Roman" w:hAnsi="Times New Roman"/>
          <w:sz w:val="28"/>
          <w:szCs w:val="28"/>
        </w:rPr>
        <w:t>у</w:t>
      </w:r>
      <w:r w:rsidRPr="00CE783F">
        <w:rPr>
          <w:rFonts w:ascii="Times New Roman" w:hAnsi="Times New Roman"/>
          <w:sz w:val="28"/>
          <w:szCs w:val="28"/>
        </w:rPr>
        <w:t xml:space="preserve"> оборудования ПС</w:t>
      </w:r>
      <w:r w:rsidR="008B748C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п</w:t>
      </w:r>
      <w:r w:rsidRPr="00CE783F">
        <w:rPr>
          <w:rFonts w:ascii="Times New Roman" w:hAnsi="Times New Roman"/>
          <w:sz w:val="28"/>
          <w:szCs w:val="28"/>
        </w:rPr>
        <w:t>роизводств</w:t>
      </w:r>
      <w:r>
        <w:rPr>
          <w:rFonts w:ascii="Times New Roman" w:hAnsi="Times New Roman"/>
          <w:sz w:val="28"/>
          <w:szCs w:val="28"/>
        </w:rPr>
        <w:t>у</w:t>
      </w:r>
      <w:r w:rsidRPr="00CE783F">
        <w:rPr>
          <w:rFonts w:ascii="Times New Roman" w:hAnsi="Times New Roman"/>
          <w:sz w:val="28"/>
          <w:szCs w:val="28"/>
        </w:rPr>
        <w:t xml:space="preserve"> переключений в рамках ликвидации технологического нарушения</w:t>
      </w:r>
      <w:r w:rsidR="008B748C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п</w:t>
      </w:r>
      <w:r w:rsidRPr="00CE783F">
        <w:rPr>
          <w:rFonts w:ascii="Times New Roman" w:hAnsi="Times New Roman"/>
          <w:sz w:val="28"/>
          <w:szCs w:val="28"/>
        </w:rPr>
        <w:t>роверк</w:t>
      </w:r>
      <w:r>
        <w:rPr>
          <w:rFonts w:ascii="Times New Roman" w:hAnsi="Times New Roman"/>
          <w:sz w:val="28"/>
          <w:szCs w:val="28"/>
        </w:rPr>
        <w:t>е</w:t>
      </w:r>
      <w:r w:rsidRPr="00CE783F">
        <w:rPr>
          <w:rFonts w:ascii="Times New Roman" w:hAnsi="Times New Roman"/>
          <w:sz w:val="28"/>
          <w:szCs w:val="28"/>
        </w:rPr>
        <w:t xml:space="preserve"> и составлени</w:t>
      </w:r>
      <w:r>
        <w:rPr>
          <w:rFonts w:ascii="Times New Roman" w:hAnsi="Times New Roman"/>
          <w:sz w:val="28"/>
          <w:szCs w:val="28"/>
        </w:rPr>
        <w:t>и</w:t>
      </w:r>
      <w:r w:rsidRPr="00CE783F">
        <w:rPr>
          <w:rFonts w:ascii="Times New Roman" w:hAnsi="Times New Roman"/>
          <w:sz w:val="28"/>
          <w:szCs w:val="28"/>
        </w:rPr>
        <w:t xml:space="preserve"> бланка переключений</w:t>
      </w:r>
      <w:r>
        <w:rPr>
          <w:rFonts w:ascii="Times New Roman" w:hAnsi="Times New Roman"/>
          <w:sz w:val="28"/>
          <w:szCs w:val="28"/>
        </w:rPr>
        <w:t xml:space="preserve"> с использованием компьютерного тренажера</w:t>
      </w:r>
      <w:r w:rsidR="008B748C">
        <w:rPr>
          <w:rFonts w:ascii="Times New Roman" w:hAnsi="Times New Roman"/>
          <w:sz w:val="28"/>
          <w:szCs w:val="28"/>
        </w:rPr>
        <w:t>;</w:t>
      </w:r>
      <w:r w:rsidR="008B748C" w:rsidRPr="008529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CE783F">
        <w:rPr>
          <w:rFonts w:ascii="Times New Roman" w:hAnsi="Times New Roman"/>
          <w:sz w:val="28"/>
          <w:szCs w:val="28"/>
        </w:rPr>
        <w:t>одготовк</w:t>
      </w:r>
      <w:r>
        <w:rPr>
          <w:rFonts w:ascii="Times New Roman" w:hAnsi="Times New Roman"/>
          <w:sz w:val="28"/>
          <w:szCs w:val="28"/>
        </w:rPr>
        <w:t>е</w:t>
      </w:r>
      <w:r w:rsidRPr="00CE783F">
        <w:rPr>
          <w:rFonts w:ascii="Times New Roman" w:hAnsi="Times New Roman"/>
          <w:sz w:val="28"/>
          <w:szCs w:val="28"/>
        </w:rPr>
        <w:t xml:space="preserve"> рабочего места и допуск</w:t>
      </w:r>
      <w:r>
        <w:rPr>
          <w:rFonts w:ascii="Times New Roman" w:hAnsi="Times New Roman"/>
          <w:sz w:val="28"/>
          <w:szCs w:val="28"/>
        </w:rPr>
        <w:t>а</w:t>
      </w:r>
      <w:r w:rsidRPr="00CE783F">
        <w:rPr>
          <w:rFonts w:ascii="Times New Roman" w:hAnsi="Times New Roman"/>
          <w:sz w:val="28"/>
          <w:szCs w:val="28"/>
        </w:rPr>
        <w:t xml:space="preserve"> бригады</w:t>
      </w:r>
      <w:r w:rsidR="008B748C">
        <w:rPr>
          <w:rFonts w:ascii="Times New Roman" w:hAnsi="Times New Roman"/>
          <w:sz w:val="28"/>
          <w:szCs w:val="28"/>
        </w:rPr>
        <w:t xml:space="preserve"> (отбору СИЗ)</w:t>
      </w:r>
      <w:r>
        <w:rPr>
          <w:rFonts w:ascii="Times New Roman" w:hAnsi="Times New Roman"/>
          <w:sz w:val="28"/>
          <w:szCs w:val="28"/>
        </w:rPr>
        <w:t>,</w:t>
      </w:r>
      <w:r w:rsidRPr="00CE783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r w:rsidRPr="00CE783F">
        <w:rPr>
          <w:rFonts w:ascii="Times New Roman" w:hAnsi="Times New Roman"/>
          <w:sz w:val="28"/>
          <w:szCs w:val="28"/>
        </w:rPr>
        <w:t>ефектовк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 w:rsidRPr="00CE783F">
        <w:rPr>
          <w:rFonts w:ascii="Times New Roman" w:hAnsi="Times New Roman"/>
          <w:sz w:val="28"/>
          <w:szCs w:val="28"/>
        </w:rPr>
        <w:t xml:space="preserve"> СИЗ</w:t>
      </w:r>
      <w:r w:rsidRPr="00BE0C50">
        <w:rPr>
          <w:rFonts w:ascii="Times New Roman" w:hAnsi="Times New Roman"/>
          <w:sz w:val="28"/>
          <w:szCs w:val="28"/>
        </w:rPr>
        <w:t>.</w:t>
      </w:r>
    </w:p>
    <w:p w:rsidR="00864947" w:rsidRPr="00FA0C08" w:rsidRDefault="00864947" w:rsidP="008649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FA0C08">
        <w:rPr>
          <w:rFonts w:ascii="Times New Roman" w:hAnsi="Times New Roman"/>
          <w:sz w:val="28"/>
          <w:szCs w:val="28"/>
        </w:rPr>
        <w:t>Окончательные аспекты критериев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участники конкурса не выполняют требования техники безопасности, подвергают опасности себя или других конкурсантов, такие участники могут быть отстранены от конкурса.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Время и детали конкурсного задания в зависимости от конкурсных условий могут быть изменены членами жюри.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 xml:space="preserve">Конкурсное задание должно выполняться </w:t>
      </w:r>
      <w:proofErr w:type="spellStart"/>
      <w:r w:rsidRPr="00FA0C08">
        <w:rPr>
          <w:rFonts w:ascii="Times New Roman" w:hAnsi="Times New Roman"/>
          <w:sz w:val="28"/>
          <w:szCs w:val="28"/>
        </w:rPr>
        <w:t>помодульно</w:t>
      </w:r>
      <w:proofErr w:type="spellEnd"/>
      <w:r w:rsidRPr="00FA0C08">
        <w:rPr>
          <w:rFonts w:ascii="Times New Roman" w:hAnsi="Times New Roman"/>
          <w:sz w:val="28"/>
          <w:szCs w:val="28"/>
        </w:rPr>
        <w:t xml:space="preserve">. Оценка также происходит от модуля к модулю. 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864947" w:rsidRPr="00FA0C08" w:rsidRDefault="00864947" w:rsidP="00864947">
      <w:pPr>
        <w:keepNext/>
        <w:numPr>
          <w:ilvl w:val="0"/>
          <w:numId w:val="35"/>
        </w:numPr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  <w:lang w:eastAsia="en-US"/>
        </w:rPr>
      </w:pPr>
      <w:bookmarkStart w:id="7" w:name="_Toc379539625"/>
      <w:bookmarkStart w:id="8" w:name="_Toc137903443"/>
      <w:r w:rsidRPr="00FA0C08">
        <w:rPr>
          <w:rFonts w:ascii="Times New Roman" w:hAnsi="Times New Roman"/>
          <w:b/>
          <w:sz w:val="28"/>
          <w:szCs w:val="28"/>
          <w:lang w:eastAsia="en-US"/>
        </w:rPr>
        <w:t>МОДУЛИ ЗАДАНИЯ И НЕОБХОДИМОЕ ВРЕМЯ</w:t>
      </w:r>
      <w:bookmarkEnd w:id="7"/>
      <w:bookmarkEnd w:id="8"/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Модули и время сведены в таблице 1.</w:t>
      </w:r>
    </w:p>
    <w:p w:rsidR="00864947" w:rsidRPr="00FA0C08" w:rsidRDefault="00864947" w:rsidP="00864947">
      <w:pPr>
        <w:tabs>
          <w:tab w:val="left" w:pos="7245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Таблица 1.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610"/>
        <w:gridCol w:w="2095"/>
        <w:gridCol w:w="1902"/>
      </w:tblGrid>
      <w:tr w:rsidR="00864947" w:rsidRPr="00FA0C08" w:rsidTr="006C4E4C">
        <w:trPr>
          <w:jc w:val="center"/>
        </w:trPr>
        <w:tc>
          <w:tcPr>
            <w:tcW w:w="594" w:type="dxa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610" w:type="dxa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Наименование модуля</w:t>
            </w:r>
          </w:p>
        </w:tc>
        <w:tc>
          <w:tcPr>
            <w:tcW w:w="2095" w:type="dxa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Рабочее время</w:t>
            </w:r>
          </w:p>
        </w:tc>
        <w:tc>
          <w:tcPr>
            <w:tcW w:w="1902" w:type="dxa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Время на задание</w:t>
            </w:r>
          </w:p>
        </w:tc>
      </w:tr>
      <w:tr w:rsidR="00864947" w:rsidRPr="00FA0C08" w:rsidTr="006C4E4C">
        <w:trPr>
          <w:jc w:val="center"/>
        </w:trPr>
        <w:tc>
          <w:tcPr>
            <w:tcW w:w="594" w:type="dxa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10" w:type="dxa"/>
          </w:tcPr>
          <w:p w:rsidR="00864947" w:rsidRPr="00FA0C08" w:rsidRDefault="00864947" w:rsidP="006C4E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 xml:space="preserve">Модуль «А»: </w:t>
            </w:r>
            <w:r w:rsidR="006C4E4C" w:rsidRPr="006C4E4C">
              <w:rPr>
                <w:rFonts w:ascii="Times New Roman" w:hAnsi="Times New Roman"/>
                <w:sz w:val="28"/>
                <w:szCs w:val="28"/>
              </w:rPr>
              <w:t xml:space="preserve">Проверка </w:t>
            </w:r>
            <w:proofErr w:type="gramStart"/>
            <w:r w:rsidR="006C4E4C" w:rsidRPr="006C4E4C">
              <w:rPr>
                <w:rFonts w:ascii="Times New Roman" w:hAnsi="Times New Roman"/>
                <w:sz w:val="28"/>
                <w:szCs w:val="28"/>
              </w:rPr>
              <w:t>знаний</w:t>
            </w:r>
            <w:proofErr w:type="gramEnd"/>
            <w:r w:rsidR="006C4E4C" w:rsidRPr="006C4E4C">
              <w:rPr>
                <w:rFonts w:ascii="Times New Roman" w:hAnsi="Times New Roman"/>
                <w:sz w:val="28"/>
                <w:szCs w:val="28"/>
              </w:rPr>
              <w:t xml:space="preserve"> действующих НТД с использованием программного комплекса «АСОП-Эксперт». Освобождение пострадавшего от опасных производственных факторов, оказание </w:t>
            </w:r>
            <w:r w:rsidR="006C4E4C" w:rsidRPr="006C4E4C">
              <w:rPr>
                <w:rFonts w:ascii="Times New Roman" w:hAnsi="Times New Roman"/>
                <w:sz w:val="28"/>
                <w:szCs w:val="28"/>
              </w:rPr>
              <w:lastRenderedPageBreak/>
              <w:t>пострадавшему первой помощи и решение ситуационных задач с использованием манекена-тренажёра «Гоша». Тушение возгорания на учебном полигоне</w:t>
            </w:r>
          </w:p>
        </w:tc>
        <w:tc>
          <w:tcPr>
            <w:tcW w:w="2095" w:type="dxa"/>
            <w:vMerge w:val="restart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lastRenderedPageBreak/>
              <w:t>Согласно календарном</w:t>
            </w:r>
            <w:r w:rsidR="00807E0D">
              <w:rPr>
                <w:rFonts w:ascii="Times New Roman" w:hAnsi="Times New Roman"/>
                <w:sz w:val="28"/>
                <w:szCs w:val="28"/>
              </w:rPr>
              <w:t>у графику проведения чемпионата</w:t>
            </w:r>
          </w:p>
          <w:p w:rsidR="00864947" w:rsidRPr="00FA0C08" w:rsidRDefault="00864947" w:rsidP="006C4E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lastRenderedPageBreak/>
              <w:t>2 часа</w:t>
            </w:r>
          </w:p>
        </w:tc>
      </w:tr>
      <w:tr w:rsidR="00864947" w:rsidRPr="00FA0C08" w:rsidTr="006C4E4C">
        <w:trPr>
          <w:jc w:val="center"/>
        </w:trPr>
        <w:tc>
          <w:tcPr>
            <w:tcW w:w="594" w:type="dxa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10" w:type="dxa"/>
          </w:tcPr>
          <w:p w:rsidR="00864947" w:rsidRPr="00FA0C08" w:rsidRDefault="00864947" w:rsidP="00807E0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 xml:space="preserve">Модуль «В»: </w:t>
            </w:r>
            <w:r w:rsidR="00807E0D" w:rsidRPr="00807E0D">
              <w:rPr>
                <w:rFonts w:ascii="Times New Roman" w:hAnsi="Times New Roman"/>
                <w:sz w:val="28"/>
                <w:szCs w:val="28"/>
              </w:rPr>
              <w:t>Осмотр оборудования ПС (с применением VR-тренажера)</w:t>
            </w:r>
          </w:p>
        </w:tc>
        <w:tc>
          <w:tcPr>
            <w:tcW w:w="2095" w:type="dxa"/>
            <w:vMerge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2" w:type="dxa"/>
            <w:vAlign w:val="center"/>
          </w:tcPr>
          <w:p w:rsidR="00864947" w:rsidRPr="00FA0C08" w:rsidRDefault="008B748C" w:rsidP="008B74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0C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4947" w:rsidRPr="00FA0C08">
              <w:rPr>
                <w:rFonts w:ascii="Times New Roman" w:hAnsi="Times New Roman"/>
                <w:sz w:val="28"/>
                <w:szCs w:val="28"/>
              </w:rPr>
              <w:t>час</w:t>
            </w:r>
          </w:p>
        </w:tc>
      </w:tr>
      <w:tr w:rsidR="00864947" w:rsidRPr="00FA0C08" w:rsidTr="006C4E4C">
        <w:trPr>
          <w:jc w:val="center"/>
        </w:trPr>
        <w:tc>
          <w:tcPr>
            <w:tcW w:w="594" w:type="dxa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10" w:type="dxa"/>
          </w:tcPr>
          <w:p w:rsidR="00864947" w:rsidRPr="00FA0C08" w:rsidRDefault="00864947" w:rsidP="00807E0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 xml:space="preserve">Модуль «С»: </w:t>
            </w:r>
            <w:r w:rsidR="00807E0D" w:rsidRPr="00807E0D">
              <w:rPr>
                <w:rFonts w:ascii="Times New Roman" w:hAnsi="Times New Roman"/>
                <w:sz w:val="28"/>
                <w:szCs w:val="28"/>
              </w:rPr>
              <w:t>Производство переключений в рамках ликвидации технологического нарушения (с применением компьютерного тренажера)</w:t>
            </w:r>
          </w:p>
        </w:tc>
        <w:tc>
          <w:tcPr>
            <w:tcW w:w="2095" w:type="dxa"/>
            <w:vMerge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2" w:type="dxa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2 часа</w:t>
            </w:r>
          </w:p>
        </w:tc>
      </w:tr>
      <w:tr w:rsidR="00864947" w:rsidRPr="00FA0C08" w:rsidTr="006C4E4C">
        <w:trPr>
          <w:jc w:val="center"/>
        </w:trPr>
        <w:tc>
          <w:tcPr>
            <w:tcW w:w="594" w:type="dxa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10" w:type="dxa"/>
          </w:tcPr>
          <w:p w:rsidR="00864947" w:rsidRPr="00FA0C08" w:rsidRDefault="00864947" w:rsidP="00807E0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 xml:space="preserve">Модуль «D»: </w:t>
            </w:r>
            <w:r w:rsidR="00807E0D" w:rsidRPr="00807E0D">
              <w:rPr>
                <w:rFonts w:ascii="Times New Roman" w:hAnsi="Times New Roman"/>
                <w:sz w:val="28"/>
                <w:szCs w:val="28"/>
              </w:rPr>
              <w:t>Проверка и составление бланка переключений</w:t>
            </w:r>
          </w:p>
        </w:tc>
        <w:tc>
          <w:tcPr>
            <w:tcW w:w="2095" w:type="dxa"/>
            <w:vMerge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2" w:type="dxa"/>
            <w:vAlign w:val="center"/>
          </w:tcPr>
          <w:p w:rsidR="00864947" w:rsidRPr="00FA0C08" w:rsidRDefault="009F7E2F" w:rsidP="009F7E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="00864947" w:rsidRPr="00FA0C08">
              <w:rPr>
                <w:rFonts w:ascii="Times New Roman" w:hAnsi="Times New Roman"/>
                <w:sz w:val="28"/>
                <w:szCs w:val="28"/>
              </w:rPr>
              <w:t>час</w:t>
            </w:r>
          </w:p>
        </w:tc>
      </w:tr>
      <w:tr w:rsidR="00864947" w:rsidRPr="00FA0C08" w:rsidTr="006C4E4C">
        <w:trPr>
          <w:jc w:val="center"/>
        </w:trPr>
        <w:tc>
          <w:tcPr>
            <w:tcW w:w="594" w:type="dxa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10" w:type="dxa"/>
          </w:tcPr>
          <w:p w:rsidR="00864947" w:rsidRPr="00FA0C08" w:rsidRDefault="00864947" w:rsidP="00807E0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 xml:space="preserve">Модуль «Е»: </w:t>
            </w:r>
            <w:r w:rsidR="00807E0D" w:rsidRPr="00807E0D">
              <w:rPr>
                <w:rFonts w:ascii="Times New Roman" w:hAnsi="Times New Roman"/>
                <w:sz w:val="28"/>
                <w:szCs w:val="28"/>
              </w:rPr>
              <w:t xml:space="preserve">Подготовка рабочего места и допуск бригады. </w:t>
            </w:r>
            <w:proofErr w:type="spellStart"/>
            <w:r w:rsidR="00807E0D" w:rsidRPr="00807E0D">
              <w:rPr>
                <w:rFonts w:ascii="Times New Roman" w:hAnsi="Times New Roman"/>
                <w:sz w:val="28"/>
                <w:szCs w:val="28"/>
              </w:rPr>
              <w:t>Дефектовка</w:t>
            </w:r>
            <w:proofErr w:type="spellEnd"/>
            <w:r w:rsidR="00807E0D" w:rsidRPr="00807E0D">
              <w:rPr>
                <w:rFonts w:ascii="Times New Roman" w:hAnsi="Times New Roman"/>
                <w:sz w:val="28"/>
                <w:szCs w:val="28"/>
              </w:rPr>
              <w:t xml:space="preserve"> СИЗ.</w:t>
            </w:r>
          </w:p>
        </w:tc>
        <w:tc>
          <w:tcPr>
            <w:tcW w:w="2095" w:type="dxa"/>
            <w:vMerge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2" w:type="dxa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2 часа</w:t>
            </w:r>
          </w:p>
        </w:tc>
      </w:tr>
    </w:tbl>
    <w:p w:rsidR="00864947" w:rsidRPr="00FA0C08" w:rsidRDefault="00864947" w:rsidP="008649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864947" w:rsidRPr="00FA0C08" w:rsidRDefault="00864947" w:rsidP="008649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FA0C08">
        <w:rPr>
          <w:rFonts w:ascii="Times New Roman" w:hAnsi="Times New Roman"/>
          <w:sz w:val="28"/>
          <w:szCs w:val="28"/>
          <w:lang w:eastAsia="en-US"/>
        </w:rPr>
        <w:t>Приведенная таблица 2 содержит приблизительную информацию и служит для разработки Оценочной схемы.</w:t>
      </w:r>
    </w:p>
    <w:p w:rsidR="00864947" w:rsidRPr="00FA0C08" w:rsidRDefault="00864947" w:rsidP="00864947">
      <w:pPr>
        <w:tabs>
          <w:tab w:val="left" w:pos="7245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Таблица 2</w:t>
      </w:r>
    </w:p>
    <w:tbl>
      <w:tblPr>
        <w:tblStyle w:val="161"/>
        <w:tblW w:w="10348" w:type="dxa"/>
        <w:tblBorders>
          <w:top w:val="single" w:sz="4" w:space="0" w:color="ACB9CA"/>
          <w:left w:val="single" w:sz="4" w:space="0" w:color="ACB9CA"/>
          <w:bottom w:val="single" w:sz="4" w:space="0" w:color="ACB9CA"/>
          <w:right w:val="single" w:sz="4" w:space="0" w:color="ACB9CA"/>
          <w:insideH w:val="single" w:sz="4" w:space="0" w:color="ACB9CA"/>
          <w:insideV w:val="single" w:sz="4" w:space="0" w:color="ACB9CA"/>
        </w:tblBorders>
        <w:tblLook w:val="04A0" w:firstRow="1" w:lastRow="0" w:firstColumn="1" w:lastColumn="0" w:noHBand="0" w:noVBand="1"/>
      </w:tblPr>
      <w:tblGrid>
        <w:gridCol w:w="923"/>
        <w:gridCol w:w="5086"/>
        <w:gridCol w:w="1678"/>
        <w:gridCol w:w="1661"/>
        <w:gridCol w:w="1000"/>
      </w:tblGrid>
      <w:tr w:rsidR="00864947" w:rsidRPr="00CB7722" w:rsidTr="00CA2C5C">
        <w:tc>
          <w:tcPr>
            <w:tcW w:w="6009" w:type="dxa"/>
            <w:gridSpan w:val="2"/>
            <w:shd w:val="clear" w:color="auto" w:fill="ACB9CA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color w:val="FFFFFF"/>
                <w:sz w:val="28"/>
                <w:szCs w:val="28"/>
              </w:rPr>
            </w:pPr>
            <w:r w:rsidRPr="00CB7722">
              <w:rPr>
                <w:rFonts w:ascii="Times New Roman" w:eastAsia="Calibri" w:hAnsi="Times New Roman"/>
                <w:b/>
                <w:color w:val="FFFFFF"/>
                <w:sz w:val="28"/>
                <w:szCs w:val="28"/>
              </w:rPr>
              <w:t>Критерий</w:t>
            </w:r>
          </w:p>
        </w:tc>
        <w:tc>
          <w:tcPr>
            <w:tcW w:w="4339" w:type="dxa"/>
            <w:gridSpan w:val="3"/>
            <w:shd w:val="clear" w:color="auto" w:fill="ACB9CA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color w:val="FFFFFF"/>
                <w:sz w:val="28"/>
                <w:szCs w:val="28"/>
              </w:rPr>
            </w:pPr>
            <w:r w:rsidRPr="00CB7722">
              <w:rPr>
                <w:rFonts w:ascii="Times New Roman" w:eastAsia="Calibri" w:hAnsi="Times New Roman"/>
                <w:b/>
                <w:color w:val="FFFFFF"/>
                <w:sz w:val="28"/>
                <w:szCs w:val="28"/>
              </w:rPr>
              <w:t>Баллы</w:t>
            </w:r>
          </w:p>
        </w:tc>
      </w:tr>
      <w:tr w:rsidR="00864947" w:rsidRPr="00CB7722" w:rsidTr="00CA2C5C">
        <w:tc>
          <w:tcPr>
            <w:tcW w:w="923" w:type="dxa"/>
            <w:shd w:val="clear" w:color="auto" w:fill="323E4F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5086" w:type="dxa"/>
            <w:shd w:val="clear" w:color="auto" w:fill="323E4F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1678" w:type="dxa"/>
            <w:shd w:val="clear" w:color="auto" w:fill="323E4F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CB7722">
              <w:rPr>
                <w:rFonts w:ascii="Times New Roman" w:eastAsia="Calibri" w:hAnsi="Times New Roman"/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CB7722">
              <w:rPr>
                <w:rFonts w:ascii="Times New Roman" w:eastAsia="Calibri" w:hAnsi="Times New Roman"/>
                <w:b/>
                <w:sz w:val="28"/>
                <w:szCs w:val="28"/>
              </w:rPr>
              <w:t>Измеримая</w:t>
            </w:r>
          </w:p>
        </w:tc>
        <w:tc>
          <w:tcPr>
            <w:tcW w:w="1000" w:type="dxa"/>
            <w:shd w:val="clear" w:color="auto" w:fill="323E4F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CB7722">
              <w:rPr>
                <w:rFonts w:ascii="Times New Roman" w:eastAsia="Calibri" w:hAnsi="Times New Roman"/>
                <w:b/>
                <w:sz w:val="28"/>
                <w:szCs w:val="28"/>
              </w:rPr>
              <w:t>Всего</w:t>
            </w:r>
          </w:p>
        </w:tc>
      </w:tr>
      <w:tr w:rsidR="00864947" w:rsidRPr="00CB7722" w:rsidTr="00CA2C5C">
        <w:tc>
          <w:tcPr>
            <w:tcW w:w="923" w:type="dxa"/>
            <w:shd w:val="clear" w:color="auto" w:fill="323E4F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CB7722">
              <w:rPr>
                <w:rFonts w:ascii="Times New Roman" w:eastAsia="Calibri" w:hAnsi="Times New Roman"/>
                <w:b/>
              </w:rPr>
              <w:t>А</w:t>
            </w:r>
          </w:p>
        </w:tc>
        <w:tc>
          <w:tcPr>
            <w:tcW w:w="5086" w:type="dxa"/>
          </w:tcPr>
          <w:p w:rsidR="00864947" w:rsidRPr="00CB7722" w:rsidRDefault="00CA2C5C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highlight w:val="yellow"/>
              </w:rPr>
            </w:pPr>
            <w:r w:rsidRPr="00CB7722">
              <w:rPr>
                <w:rFonts w:ascii="Times New Roman" w:hAnsi="Times New Roman"/>
                <w:sz w:val="28"/>
                <w:szCs w:val="28"/>
              </w:rPr>
              <w:t xml:space="preserve">Модуль «А»: Проверка </w:t>
            </w:r>
            <w:proofErr w:type="gramStart"/>
            <w:r w:rsidRPr="00CB7722">
              <w:rPr>
                <w:rFonts w:ascii="Times New Roman" w:hAnsi="Times New Roman"/>
                <w:sz w:val="28"/>
                <w:szCs w:val="28"/>
              </w:rPr>
              <w:t>знаний</w:t>
            </w:r>
            <w:proofErr w:type="gramEnd"/>
            <w:r w:rsidRPr="00CB7722">
              <w:rPr>
                <w:rFonts w:ascii="Times New Roman" w:hAnsi="Times New Roman"/>
                <w:sz w:val="28"/>
                <w:szCs w:val="28"/>
              </w:rPr>
              <w:t xml:space="preserve"> действующих НТД с использованием программного комплекса «АСОП-Эксперт». Освобождение пострадавшего от опасных производственных факторов, оказание пострадавшему первой помощи и решение ситуационных задач с использованием манекена-тренажёра «Гоша». Тушение возгорания на учебном полигоне</w:t>
            </w:r>
          </w:p>
        </w:tc>
        <w:tc>
          <w:tcPr>
            <w:tcW w:w="1678" w:type="dxa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61" w:type="dxa"/>
          </w:tcPr>
          <w:p w:rsidR="00864947" w:rsidRPr="00F07F5D" w:rsidRDefault="00DF07BD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</w:pPr>
            <w:r w:rsidRPr="00F07F5D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1000" w:type="dxa"/>
          </w:tcPr>
          <w:p w:rsidR="00864947" w:rsidRPr="00F07F5D" w:rsidRDefault="00DF07BD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</w:pPr>
            <w:r w:rsidRPr="00F07F5D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>16</w:t>
            </w:r>
          </w:p>
        </w:tc>
      </w:tr>
      <w:tr w:rsidR="00864947" w:rsidRPr="00CB7722" w:rsidTr="00CA2C5C">
        <w:tc>
          <w:tcPr>
            <w:tcW w:w="923" w:type="dxa"/>
            <w:shd w:val="clear" w:color="auto" w:fill="323E4F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CB7722">
              <w:rPr>
                <w:rFonts w:ascii="Times New Roman" w:eastAsia="Calibri" w:hAnsi="Times New Roman"/>
                <w:b/>
              </w:rPr>
              <w:t>В</w:t>
            </w:r>
          </w:p>
        </w:tc>
        <w:tc>
          <w:tcPr>
            <w:tcW w:w="5086" w:type="dxa"/>
          </w:tcPr>
          <w:p w:rsidR="00864947" w:rsidRPr="00CB7722" w:rsidRDefault="00CA2C5C" w:rsidP="00CA2C5C">
            <w:pPr>
              <w:spacing w:line="240" w:lineRule="auto"/>
              <w:rPr>
                <w:rFonts w:ascii="Times New Roman" w:eastAsia="Calibri" w:hAnsi="Times New Roman"/>
                <w:b/>
                <w:sz w:val="28"/>
                <w:szCs w:val="28"/>
                <w:highlight w:val="yellow"/>
              </w:rPr>
            </w:pPr>
            <w:r w:rsidRPr="00CB7722">
              <w:rPr>
                <w:rFonts w:ascii="Times New Roman" w:hAnsi="Times New Roman"/>
                <w:sz w:val="28"/>
                <w:szCs w:val="28"/>
              </w:rPr>
              <w:t>Модуль «В»: Осмотр оборудования ПС (с применением VR-тренажера)</w:t>
            </w:r>
          </w:p>
        </w:tc>
        <w:tc>
          <w:tcPr>
            <w:tcW w:w="1678" w:type="dxa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61" w:type="dxa"/>
          </w:tcPr>
          <w:p w:rsidR="00864947" w:rsidRPr="00F07F5D" w:rsidRDefault="008B748C" w:rsidP="008B748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F07F5D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864947" w:rsidRPr="00F07F5D" w:rsidRDefault="008B748C" w:rsidP="008B748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F07F5D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</w:t>
            </w:r>
          </w:p>
        </w:tc>
      </w:tr>
      <w:tr w:rsidR="00864947" w:rsidRPr="00CB7722" w:rsidTr="00CA2C5C">
        <w:tc>
          <w:tcPr>
            <w:tcW w:w="923" w:type="dxa"/>
            <w:shd w:val="clear" w:color="auto" w:fill="323E4F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CB7722">
              <w:rPr>
                <w:rFonts w:ascii="Times New Roman" w:eastAsia="Calibri" w:hAnsi="Times New Roman"/>
                <w:b/>
              </w:rPr>
              <w:t>С</w:t>
            </w:r>
          </w:p>
        </w:tc>
        <w:tc>
          <w:tcPr>
            <w:tcW w:w="5086" w:type="dxa"/>
          </w:tcPr>
          <w:p w:rsidR="00864947" w:rsidRPr="00CB7722" w:rsidRDefault="00CA2C5C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highlight w:val="yellow"/>
              </w:rPr>
            </w:pPr>
            <w:r w:rsidRPr="00CB7722">
              <w:rPr>
                <w:rFonts w:ascii="Times New Roman" w:hAnsi="Times New Roman"/>
                <w:sz w:val="28"/>
                <w:szCs w:val="28"/>
              </w:rPr>
              <w:t>Модуль «С»: Производство переключений в рамках ликвидации технологического нарушения (с применением компьютерного тренажера)</w:t>
            </w:r>
          </w:p>
        </w:tc>
        <w:tc>
          <w:tcPr>
            <w:tcW w:w="1678" w:type="dxa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61" w:type="dxa"/>
          </w:tcPr>
          <w:p w:rsidR="00864947" w:rsidRPr="00F07F5D" w:rsidRDefault="008B748C" w:rsidP="008B748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F07F5D"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00" w:type="dxa"/>
          </w:tcPr>
          <w:p w:rsidR="00864947" w:rsidRPr="00F07F5D" w:rsidRDefault="008B748C" w:rsidP="008B748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F07F5D"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</w:p>
        </w:tc>
      </w:tr>
      <w:tr w:rsidR="00864947" w:rsidRPr="00CB7722" w:rsidTr="00CA2C5C">
        <w:tc>
          <w:tcPr>
            <w:tcW w:w="923" w:type="dxa"/>
            <w:shd w:val="clear" w:color="auto" w:fill="323E4F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lang w:val="en-US"/>
              </w:rPr>
            </w:pPr>
            <w:r w:rsidRPr="00CB7722">
              <w:rPr>
                <w:rFonts w:ascii="Times New Roman" w:eastAsia="Calibri" w:hAnsi="Times New Roman"/>
                <w:b/>
                <w:lang w:val="en-US"/>
              </w:rPr>
              <w:t>D</w:t>
            </w:r>
          </w:p>
        </w:tc>
        <w:tc>
          <w:tcPr>
            <w:tcW w:w="5086" w:type="dxa"/>
          </w:tcPr>
          <w:p w:rsidR="00864947" w:rsidRPr="00CB7722" w:rsidRDefault="00CA2C5C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highlight w:val="yellow"/>
              </w:rPr>
            </w:pPr>
            <w:r w:rsidRPr="00CB7722">
              <w:rPr>
                <w:rFonts w:ascii="Times New Roman" w:hAnsi="Times New Roman"/>
                <w:sz w:val="28"/>
                <w:szCs w:val="28"/>
              </w:rPr>
              <w:t>Модуль «D»: Проверка и составление бланка переключений</w:t>
            </w:r>
          </w:p>
        </w:tc>
        <w:tc>
          <w:tcPr>
            <w:tcW w:w="1678" w:type="dxa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61" w:type="dxa"/>
          </w:tcPr>
          <w:p w:rsidR="00864947" w:rsidRPr="00F07F5D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F07F5D"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  <w:r w:rsidR="00F07F5D" w:rsidRPr="00F07F5D">
              <w:rPr>
                <w:rFonts w:ascii="Times New Roman" w:eastAsia="Calibri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864947" w:rsidRPr="00F07F5D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F07F5D"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  <w:r w:rsidR="00F07F5D" w:rsidRPr="00F07F5D">
              <w:rPr>
                <w:rFonts w:ascii="Times New Roman" w:eastAsia="Calibri" w:hAnsi="Times New Roman"/>
                <w:b/>
                <w:sz w:val="28"/>
                <w:szCs w:val="28"/>
              </w:rPr>
              <w:t>0</w:t>
            </w:r>
          </w:p>
        </w:tc>
      </w:tr>
      <w:tr w:rsidR="00864947" w:rsidRPr="00CB7722" w:rsidTr="00CA2C5C">
        <w:tc>
          <w:tcPr>
            <w:tcW w:w="923" w:type="dxa"/>
            <w:shd w:val="clear" w:color="auto" w:fill="323E4F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CB7722">
              <w:rPr>
                <w:rFonts w:ascii="Times New Roman" w:eastAsia="Calibri" w:hAnsi="Times New Roman"/>
                <w:b/>
              </w:rPr>
              <w:lastRenderedPageBreak/>
              <w:t>Е</w:t>
            </w:r>
          </w:p>
        </w:tc>
        <w:tc>
          <w:tcPr>
            <w:tcW w:w="5086" w:type="dxa"/>
          </w:tcPr>
          <w:p w:rsidR="00864947" w:rsidRPr="00CB7722" w:rsidRDefault="00CA2C5C" w:rsidP="00CA2C5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722">
              <w:rPr>
                <w:rFonts w:ascii="Times New Roman" w:hAnsi="Times New Roman"/>
                <w:sz w:val="28"/>
                <w:szCs w:val="28"/>
              </w:rPr>
              <w:t xml:space="preserve">Модуль «Е»: Подготовка рабочего места и допуск бригады. </w:t>
            </w:r>
            <w:proofErr w:type="spellStart"/>
            <w:r w:rsidRPr="00CB7722">
              <w:rPr>
                <w:rFonts w:ascii="Times New Roman" w:hAnsi="Times New Roman"/>
                <w:sz w:val="28"/>
                <w:szCs w:val="28"/>
              </w:rPr>
              <w:t>Дефектовка</w:t>
            </w:r>
            <w:proofErr w:type="spellEnd"/>
            <w:r w:rsidRPr="00CB7722">
              <w:rPr>
                <w:rFonts w:ascii="Times New Roman" w:hAnsi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678" w:type="dxa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61" w:type="dxa"/>
          </w:tcPr>
          <w:p w:rsidR="00864947" w:rsidRPr="00F07F5D" w:rsidRDefault="00F07F5D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</w:pPr>
            <w:r w:rsidRPr="00F07F5D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1000" w:type="dxa"/>
          </w:tcPr>
          <w:p w:rsidR="00864947" w:rsidRPr="00F07F5D" w:rsidRDefault="00F07F5D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</w:pPr>
            <w:r w:rsidRPr="00F07F5D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>20</w:t>
            </w:r>
          </w:p>
        </w:tc>
      </w:tr>
      <w:tr w:rsidR="00864947" w:rsidRPr="00CB7722" w:rsidTr="00CA2C5C">
        <w:tc>
          <w:tcPr>
            <w:tcW w:w="923" w:type="dxa"/>
            <w:shd w:val="clear" w:color="auto" w:fill="323E4F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CB7722">
              <w:rPr>
                <w:rFonts w:ascii="Times New Roman" w:eastAsia="Calibri" w:hAnsi="Times New Roman"/>
                <w:b/>
              </w:rPr>
              <w:t>Всего</w:t>
            </w:r>
          </w:p>
        </w:tc>
        <w:tc>
          <w:tcPr>
            <w:tcW w:w="5086" w:type="dxa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78" w:type="dxa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61" w:type="dxa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CB7722">
              <w:rPr>
                <w:rFonts w:ascii="Times New Roman" w:eastAsia="Calibri" w:hAnsi="Times New Roman"/>
                <w:b/>
                <w:sz w:val="28"/>
                <w:szCs w:val="28"/>
              </w:rPr>
              <w:t>100</w:t>
            </w:r>
          </w:p>
        </w:tc>
        <w:tc>
          <w:tcPr>
            <w:tcW w:w="1000" w:type="dxa"/>
          </w:tcPr>
          <w:p w:rsidR="00864947" w:rsidRPr="00CB7722" w:rsidRDefault="00864947" w:rsidP="00CA2C5C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CB7722">
              <w:rPr>
                <w:rFonts w:ascii="Times New Roman" w:eastAsia="Calibri" w:hAnsi="Times New Roman"/>
                <w:b/>
                <w:sz w:val="28"/>
                <w:szCs w:val="28"/>
              </w:rPr>
              <w:t>100</w:t>
            </w:r>
          </w:p>
        </w:tc>
      </w:tr>
    </w:tbl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A0C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FA0C08">
        <w:rPr>
          <w:rFonts w:ascii="Times New Roman" w:hAnsi="Times New Roman"/>
          <w:b/>
          <w:sz w:val="28"/>
          <w:szCs w:val="28"/>
          <w:lang w:val="en-US"/>
        </w:rPr>
        <w:t>A</w:t>
      </w:r>
      <w:r w:rsidRPr="00FA0C08">
        <w:rPr>
          <w:rFonts w:ascii="Times New Roman" w:hAnsi="Times New Roman"/>
          <w:b/>
          <w:sz w:val="28"/>
          <w:szCs w:val="28"/>
        </w:rPr>
        <w:t xml:space="preserve">: </w:t>
      </w:r>
      <w:r w:rsidR="00CA2C5C" w:rsidRPr="00CA2C5C">
        <w:rPr>
          <w:rFonts w:ascii="Times New Roman" w:hAnsi="Times New Roman"/>
          <w:b/>
          <w:sz w:val="28"/>
          <w:szCs w:val="28"/>
        </w:rPr>
        <w:t xml:space="preserve">Проверка </w:t>
      </w:r>
      <w:proofErr w:type="gramStart"/>
      <w:r w:rsidR="00CA2C5C" w:rsidRPr="00CA2C5C">
        <w:rPr>
          <w:rFonts w:ascii="Times New Roman" w:hAnsi="Times New Roman"/>
          <w:b/>
          <w:sz w:val="28"/>
          <w:szCs w:val="28"/>
        </w:rPr>
        <w:t>знаний</w:t>
      </w:r>
      <w:proofErr w:type="gramEnd"/>
      <w:r w:rsidR="00CA2C5C" w:rsidRPr="00CA2C5C">
        <w:rPr>
          <w:rFonts w:ascii="Times New Roman" w:hAnsi="Times New Roman"/>
          <w:b/>
          <w:sz w:val="28"/>
          <w:szCs w:val="28"/>
        </w:rPr>
        <w:t xml:space="preserve"> действующих НТД с использованием программного комплекса «АСОП-Эксперт». Освобождение пострадавшего от опасных производственных факторов, оказание пострадавшему первой помощи и решение ситуационных задач с использованием манекена-тренажёра «Гоша». Тушение возгорания на учебном полигоне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C5C" w:rsidRPr="00CA2C5C" w:rsidRDefault="00CA2C5C" w:rsidP="00CA2C5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A2C5C">
        <w:rPr>
          <w:rFonts w:ascii="Times New Roman" w:hAnsi="Times New Roman"/>
          <w:b/>
          <w:sz w:val="28"/>
          <w:szCs w:val="28"/>
        </w:rPr>
        <w:t>Задание 1: проверка знаний</w:t>
      </w:r>
    </w:p>
    <w:p w:rsidR="00CA2C5C" w:rsidRPr="00CA2C5C" w:rsidRDefault="00CA2C5C" w:rsidP="00CA2C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C5C">
        <w:rPr>
          <w:rFonts w:ascii="Times New Roman" w:hAnsi="Times New Roman"/>
          <w:sz w:val="28"/>
          <w:szCs w:val="28"/>
        </w:rPr>
        <w:t xml:space="preserve">Конкурс проводится с помощью программного комплекса «АСОП-Эксперт». Участникам необходимо ответить на </w:t>
      </w:r>
      <w:r w:rsidRPr="000F0FFD">
        <w:rPr>
          <w:rFonts w:ascii="Times New Roman" w:hAnsi="Times New Roman"/>
          <w:sz w:val="28"/>
          <w:szCs w:val="28"/>
        </w:rPr>
        <w:t>30 вопросов</w:t>
      </w:r>
      <w:r w:rsidRPr="00CA2C5C">
        <w:rPr>
          <w:rFonts w:ascii="Times New Roman" w:hAnsi="Times New Roman"/>
          <w:sz w:val="28"/>
          <w:szCs w:val="28"/>
        </w:rPr>
        <w:t xml:space="preserve"> по нормативным документам, отбираемым компьютером случайным образом.</w:t>
      </w:r>
    </w:p>
    <w:p w:rsidR="00CA2C5C" w:rsidRDefault="00CA2C5C" w:rsidP="00CA2C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C5C">
        <w:rPr>
          <w:rFonts w:ascii="Times New Roman" w:hAnsi="Times New Roman"/>
          <w:sz w:val="28"/>
          <w:szCs w:val="28"/>
        </w:rPr>
        <w:t xml:space="preserve">Отсчет времени выполнения задания ведется программой, и заносится в протокол тестирования. Счет времени начинается после появления на экране ПК вопросов и завершается либо пользователем после ответа на все вопросы, либо по истечении </w:t>
      </w:r>
      <w:r w:rsidRPr="000F0FFD">
        <w:rPr>
          <w:rFonts w:ascii="Times New Roman" w:hAnsi="Times New Roman"/>
          <w:sz w:val="28"/>
          <w:szCs w:val="28"/>
        </w:rPr>
        <w:t xml:space="preserve">30 минут </w:t>
      </w:r>
      <w:r w:rsidRPr="008C3F3C">
        <w:rPr>
          <w:rFonts w:ascii="Times New Roman" w:hAnsi="Times New Roman"/>
          <w:sz w:val="28"/>
          <w:szCs w:val="28"/>
        </w:rPr>
        <w:t>автоматически</w:t>
      </w:r>
      <w:r w:rsidRPr="00CA2C5C">
        <w:rPr>
          <w:rFonts w:ascii="Times New Roman" w:hAnsi="Times New Roman"/>
          <w:sz w:val="28"/>
          <w:szCs w:val="28"/>
        </w:rPr>
        <w:t>.</w:t>
      </w:r>
    </w:p>
    <w:p w:rsidR="008B748C" w:rsidRPr="00CA2C5C" w:rsidRDefault="008B748C" w:rsidP="00CA2C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F3C">
        <w:rPr>
          <w:rFonts w:ascii="Times New Roman" w:hAnsi="Times New Roman"/>
          <w:sz w:val="28"/>
          <w:szCs w:val="28"/>
        </w:rPr>
        <w:t xml:space="preserve">На выполнение задания </w:t>
      </w:r>
      <w:r>
        <w:rPr>
          <w:rFonts w:ascii="Times New Roman" w:hAnsi="Times New Roman"/>
          <w:sz w:val="28"/>
          <w:szCs w:val="28"/>
        </w:rPr>
        <w:t>дается 30 минут.</w:t>
      </w:r>
    </w:p>
    <w:p w:rsidR="00CB7CD6" w:rsidRDefault="00CB7CD6" w:rsidP="00CA2C5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2C5C" w:rsidRPr="00CA2C5C" w:rsidRDefault="00CA2C5C" w:rsidP="00CA2C5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A2C5C">
        <w:rPr>
          <w:rFonts w:ascii="Times New Roman" w:hAnsi="Times New Roman"/>
          <w:b/>
          <w:sz w:val="28"/>
          <w:szCs w:val="28"/>
        </w:rPr>
        <w:t>Задание 2: оказание первой помощи</w:t>
      </w:r>
    </w:p>
    <w:p w:rsidR="008C3F3C" w:rsidRPr="008C3F3C" w:rsidRDefault="008C3F3C" w:rsidP="008C3F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F3C">
        <w:rPr>
          <w:rFonts w:ascii="Times New Roman" w:hAnsi="Times New Roman"/>
          <w:sz w:val="28"/>
          <w:szCs w:val="28"/>
        </w:rPr>
        <w:t xml:space="preserve">Конкурс проводится на подготовленном организаторами учебном рабочем месте, имитирующем производственное помещение, действующую электроустановку, условно «пострадавшим» (робот-тренажер «Гоша», </w:t>
      </w:r>
      <w:proofErr w:type="spellStart"/>
      <w:proofErr w:type="gramStart"/>
      <w:r w:rsidRPr="008C3F3C">
        <w:rPr>
          <w:rFonts w:ascii="Times New Roman" w:hAnsi="Times New Roman"/>
          <w:sz w:val="28"/>
          <w:szCs w:val="28"/>
        </w:rPr>
        <w:t>массо</w:t>
      </w:r>
      <w:proofErr w:type="spellEnd"/>
      <w:r w:rsidRPr="008C3F3C">
        <w:rPr>
          <w:rFonts w:ascii="Times New Roman" w:hAnsi="Times New Roman"/>
          <w:sz w:val="28"/>
          <w:szCs w:val="28"/>
        </w:rPr>
        <w:t>-габаритный</w:t>
      </w:r>
      <w:proofErr w:type="gramEnd"/>
      <w:r w:rsidRPr="008C3F3C">
        <w:rPr>
          <w:rFonts w:ascii="Times New Roman" w:hAnsi="Times New Roman"/>
          <w:sz w:val="28"/>
          <w:szCs w:val="28"/>
        </w:rPr>
        <w:t xml:space="preserve"> манекен и т.д.). По заданию «пострадавший» получил производственную травму в действующей электроустановке или производственном помещении (</w:t>
      </w:r>
      <w:proofErr w:type="spellStart"/>
      <w:r w:rsidRPr="008C3F3C">
        <w:rPr>
          <w:rFonts w:ascii="Times New Roman" w:hAnsi="Times New Roman"/>
          <w:sz w:val="28"/>
          <w:szCs w:val="28"/>
        </w:rPr>
        <w:t>электротравма</w:t>
      </w:r>
      <w:proofErr w:type="spellEnd"/>
      <w:r w:rsidRPr="008C3F3C">
        <w:rPr>
          <w:rFonts w:ascii="Times New Roman" w:hAnsi="Times New Roman"/>
          <w:sz w:val="28"/>
          <w:szCs w:val="28"/>
        </w:rPr>
        <w:t>, перелом, ожог</w:t>
      </w:r>
      <w:r w:rsidR="00CB7CD6">
        <w:rPr>
          <w:rFonts w:ascii="Times New Roman" w:hAnsi="Times New Roman"/>
          <w:sz w:val="28"/>
          <w:szCs w:val="28"/>
        </w:rPr>
        <w:t>, кровотечение</w:t>
      </w:r>
      <w:r w:rsidRPr="008C3F3C">
        <w:rPr>
          <w:rFonts w:ascii="Times New Roman" w:hAnsi="Times New Roman"/>
          <w:sz w:val="28"/>
          <w:szCs w:val="28"/>
        </w:rPr>
        <w:t xml:space="preserve"> и т.д.).</w:t>
      </w:r>
    </w:p>
    <w:p w:rsidR="008C3F3C" w:rsidRPr="008C3F3C" w:rsidRDefault="008C3F3C" w:rsidP="008C3F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F3C">
        <w:rPr>
          <w:rFonts w:ascii="Times New Roman" w:hAnsi="Times New Roman"/>
          <w:sz w:val="28"/>
          <w:szCs w:val="28"/>
        </w:rPr>
        <w:t>Участникам необходимо определить состояние «пострадавшего», исключить опасность для себя, принять меры к эвакуации пострадавшего в безопасную зону и провести комплекс реанимации до оживления «пострадавшего». Также в зависимости от характера травм «пострадавшего» ему должна быть оказана первая помощь.</w:t>
      </w:r>
    </w:p>
    <w:p w:rsidR="008C3F3C" w:rsidRPr="008C3F3C" w:rsidRDefault="008C3F3C" w:rsidP="008C3F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F3C">
        <w:rPr>
          <w:rFonts w:ascii="Times New Roman" w:hAnsi="Times New Roman"/>
          <w:sz w:val="28"/>
          <w:szCs w:val="28"/>
        </w:rPr>
        <w:t>В рамках задания оценивается правильность действий при оказании первой помощи, а также время оказания первой помощи. При этом действия участников, ведущие к ухудшению состояния «пострадавшего» или его смерти, недопустимы.</w:t>
      </w:r>
    </w:p>
    <w:p w:rsidR="008C3F3C" w:rsidRPr="008C3F3C" w:rsidRDefault="008C3F3C" w:rsidP="008C3F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F3C">
        <w:rPr>
          <w:rFonts w:ascii="Times New Roman" w:hAnsi="Times New Roman"/>
          <w:sz w:val="28"/>
          <w:szCs w:val="28"/>
        </w:rPr>
        <w:t>Оцениваются как индивидуальные, так и командные действия.</w:t>
      </w:r>
    </w:p>
    <w:p w:rsidR="008C3F3C" w:rsidRDefault="008C3F3C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F3C">
        <w:rPr>
          <w:rFonts w:ascii="Times New Roman" w:hAnsi="Times New Roman"/>
          <w:sz w:val="28"/>
          <w:szCs w:val="28"/>
        </w:rPr>
        <w:t xml:space="preserve">На выполнение задания </w:t>
      </w:r>
      <w:r w:rsidR="000F0FFD">
        <w:rPr>
          <w:rFonts w:ascii="Times New Roman" w:hAnsi="Times New Roman"/>
          <w:sz w:val="28"/>
          <w:szCs w:val="28"/>
        </w:rPr>
        <w:t xml:space="preserve">дается </w:t>
      </w:r>
      <w:r w:rsidR="000834A4">
        <w:rPr>
          <w:rFonts w:ascii="Times New Roman" w:hAnsi="Times New Roman"/>
          <w:sz w:val="28"/>
          <w:szCs w:val="28"/>
        </w:rPr>
        <w:t>6</w:t>
      </w:r>
      <w:r w:rsidR="000F0FFD">
        <w:rPr>
          <w:rFonts w:ascii="Times New Roman" w:hAnsi="Times New Roman"/>
          <w:sz w:val="28"/>
          <w:szCs w:val="28"/>
        </w:rPr>
        <w:t>0 минут.</w:t>
      </w:r>
    </w:p>
    <w:p w:rsidR="000F0FFD" w:rsidRDefault="000F0FFD" w:rsidP="008649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B7CD6">
        <w:rPr>
          <w:rFonts w:ascii="Times New Roman" w:hAnsi="Times New Roman"/>
          <w:b/>
          <w:sz w:val="28"/>
          <w:szCs w:val="28"/>
        </w:rPr>
        <w:t xml:space="preserve">Задание </w:t>
      </w:r>
      <w:r w:rsidR="008C3F3C" w:rsidRPr="00CB7CD6">
        <w:rPr>
          <w:rFonts w:ascii="Times New Roman" w:hAnsi="Times New Roman"/>
          <w:b/>
          <w:sz w:val="28"/>
          <w:szCs w:val="28"/>
        </w:rPr>
        <w:t>3</w:t>
      </w:r>
      <w:r w:rsidRPr="00CB7CD6">
        <w:rPr>
          <w:rFonts w:ascii="Times New Roman" w:hAnsi="Times New Roman"/>
          <w:b/>
          <w:sz w:val="28"/>
          <w:szCs w:val="28"/>
        </w:rPr>
        <w:t xml:space="preserve">: </w:t>
      </w:r>
      <w:r w:rsidR="008C3F3C" w:rsidRPr="00CB7CD6">
        <w:rPr>
          <w:rFonts w:ascii="Times New Roman" w:hAnsi="Times New Roman"/>
          <w:b/>
          <w:sz w:val="28"/>
          <w:szCs w:val="28"/>
        </w:rPr>
        <w:t>Тушение возгорания на учебном полигоне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 xml:space="preserve">Конкурс проводится на подготовленном организаторами учебном рабочем месте, имитирующем </w:t>
      </w:r>
      <w:r w:rsidR="00CB7CD6">
        <w:rPr>
          <w:rFonts w:ascii="Times New Roman" w:hAnsi="Times New Roman"/>
          <w:sz w:val="28"/>
          <w:szCs w:val="28"/>
        </w:rPr>
        <w:t>трансформатор собственных нужд подстанции, расположенном в отдельном корпусе.</w:t>
      </w:r>
      <w:r w:rsidRPr="00FA0C08">
        <w:rPr>
          <w:rFonts w:ascii="Times New Roman" w:hAnsi="Times New Roman"/>
          <w:sz w:val="28"/>
          <w:szCs w:val="28"/>
        </w:rPr>
        <w:t xml:space="preserve"> По заданию </w:t>
      </w:r>
      <w:r w:rsidR="001C2B9D">
        <w:rPr>
          <w:rFonts w:ascii="Times New Roman" w:hAnsi="Times New Roman"/>
          <w:sz w:val="28"/>
          <w:szCs w:val="28"/>
        </w:rPr>
        <w:t xml:space="preserve">на подстанции обнаружено возгорание трансформатора собственных нужд, участникам необходимо выполнить </w:t>
      </w:r>
      <w:r w:rsidR="001C2B9D">
        <w:rPr>
          <w:rFonts w:ascii="Times New Roman" w:hAnsi="Times New Roman"/>
          <w:sz w:val="28"/>
          <w:szCs w:val="28"/>
        </w:rPr>
        <w:lastRenderedPageBreak/>
        <w:t>организационные и технические мероприятия при обнаружении возгорания и принять меры по ликвидации возгорания собственными силами первичными средствами пожаротушения.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 xml:space="preserve">В рамках задания оценивается правильность действий при </w:t>
      </w:r>
      <w:r w:rsidR="00CB7CD6">
        <w:rPr>
          <w:rFonts w:ascii="Times New Roman" w:hAnsi="Times New Roman"/>
          <w:sz w:val="28"/>
          <w:szCs w:val="28"/>
        </w:rPr>
        <w:t>выборе и использовании средств индивидуальной защиты, выполнении организационных и технических мероприятий при обнаружении возгорания, ликвидации возгорания собственными силами первичными средствами пожаротушения.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Оцениваются как индивидуальные, так и командные действия.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napToGrid w:val="0"/>
          <w:sz w:val="28"/>
          <w:szCs w:val="28"/>
        </w:rPr>
        <w:t xml:space="preserve">На выполнение задания дается </w:t>
      </w:r>
      <w:r w:rsidRPr="00CB7CD6">
        <w:rPr>
          <w:rFonts w:ascii="Times New Roman" w:hAnsi="Times New Roman"/>
          <w:snapToGrid w:val="0"/>
          <w:sz w:val="28"/>
          <w:szCs w:val="28"/>
        </w:rPr>
        <w:t>30 минут</w:t>
      </w:r>
      <w:r w:rsidRPr="00FA0C08">
        <w:rPr>
          <w:rFonts w:ascii="Times New Roman" w:hAnsi="Times New Roman"/>
          <w:snapToGrid w:val="0"/>
          <w:sz w:val="28"/>
          <w:szCs w:val="28"/>
        </w:rPr>
        <w:t>.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B7CD6">
        <w:rPr>
          <w:rFonts w:ascii="Times New Roman" w:hAnsi="Times New Roman"/>
          <w:b/>
          <w:sz w:val="28"/>
          <w:szCs w:val="28"/>
        </w:rPr>
        <w:t xml:space="preserve">Модуль В: </w:t>
      </w:r>
      <w:r w:rsidR="003672D4" w:rsidRPr="00CB7CD6">
        <w:rPr>
          <w:rFonts w:ascii="Times New Roman" w:hAnsi="Times New Roman"/>
          <w:b/>
          <w:sz w:val="28"/>
          <w:szCs w:val="28"/>
        </w:rPr>
        <w:t>Осмотр оборудования ПС (с применением VR-тренажера)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4947" w:rsidRPr="00FA0C08" w:rsidRDefault="00864947" w:rsidP="008649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Конкурс проводится на компьютерной модели реальной подстанции.</w:t>
      </w:r>
    </w:p>
    <w:p w:rsidR="00864947" w:rsidRPr="00FA0C08" w:rsidRDefault="00864947" w:rsidP="008649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В рамках задания участникам предлагается выполнить обход и плановый осмотр подстанции 110/</w:t>
      </w:r>
      <w:r w:rsidR="00CB7CD6">
        <w:rPr>
          <w:rFonts w:ascii="Times New Roman" w:hAnsi="Times New Roman"/>
          <w:sz w:val="28"/>
          <w:szCs w:val="28"/>
        </w:rPr>
        <w:t>10</w:t>
      </w:r>
      <w:r w:rsidRPr="00FA0C08">
        <w:rPr>
          <w:rFonts w:ascii="Times New Roman" w:hAnsi="Times New Roman"/>
          <w:sz w:val="28"/>
          <w:szCs w:val="28"/>
        </w:rPr>
        <w:t xml:space="preserve"> кВ, выявить все дефекты ее оборудования и устройств, определить их критичность и степень влияния на безопасную эксплуатацию подстанции. Выявленные дефекты заносятся в отчет (приложение 1). По анализу выявленных дефектов участники определяют дальнейшие действия. Выполняется осмотр:</w:t>
      </w:r>
    </w:p>
    <w:p w:rsidR="00864947" w:rsidRPr="00FA0C08" w:rsidRDefault="00864947" w:rsidP="00864947">
      <w:pPr>
        <w:numPr>
          <w:ilvl w:val="0"/>
          <w:numId w:val="4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ОРУ 110 кВ;</w:t>
      </w:r>
    </w:p>
    <w:p w:rsidR="00864947" w:rsidRDefault="00CB7CD6" w:rsidP="00864947">
      <w:pPr>
        <w:numPr>
          <w:ilvl w:val="0"/>
          <w:numId w:val="4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трансформатора 110/</w:t>
      </w:r>
      <w:r>
        <w:rPr>
          <w:rFonts w:ascii="Times New Roman" w:hAnsi="Times New Roman"/>
          <w:sz w:val="28"/>
          <w:szCs w:val="28"/>
        </w:rPr>
        <w:t>10</w:t>
      </w:r>
      <w:r w:rsidRPr="00FA0C08">
        <w:rPr>
          <w:rFonts w:ascii="Times New Roman" w:hAnsi="Times New Roman"/>
          <w:sz w:val="28"/>
          <w:szCs w:val="28"/>
        </w:rPr>
        <w:t xml:space="preserve"> кВ</w:t>
      </w:r>
      <w:r w:rsidR="00864947" w:rsidRPr="00FA0C08">
        <w:rPr>
          <w:rFonts w:ascii="Times New Roman" w:hAnsi="Times New Roman"/>
          <w:sz w:val="28"/>
          <w:szCs w:val="28"/>
        </w:rPr>
        <w:t>;</w:t>
      </w:r>
    </w:p>
    <w:p w:rsidR="00864947" w:rsidRPr="00FA0C08" w:rsidRDefault="00864947" w:rsidP="00864947">
      <w:pPr>
        <w:numPr>
          <w:ilvl w:val="0"/>
          <w:numId w:val="4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КРУ 6 кВ;</w:t>
      </w:r>
    </w:p>
    <w:p w:rsidR="00864947" w:rsidRPr="00FA0C08" w:rsidRDefault="00CB7CD6" w:rsidP="00864947">
      <w:pPr>
        <w:numPr>
          <w:ilvl w:val="0"/>
          <w:numId w:val="4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</w:t>
      </w:r>
      <w:r w:rsidR="00864947" w:rsidRPr="00FA0C08">
        <w:rPr>
          <w:rFonts w:ascii="Times New Roman" w:hAnsi="Times New Roman"/>
          <w:sz w:val="28"/>
          <w:szCs w:val="28"/>
        </w:rPr>
        <w:t>.</w:t>
      </w:r>
    </w:p>
    <w:p w:rsidR="00864947" w:rsidRPr="00FA0C08" w:rsidRDefault="00864947" w:rsidP="008649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В рамках задания оценивается правильность обнаружения дефектов и оценка их критичности.</w:t>
      </w:r>
    </w:p>
    <w:p w:rsidR="00864947" w:rsidRPr="00FA0C08" w:rsidRDefault="00864947" w:rsidP="008649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 xml:space="preserve">Оцениваются </w:t>
      </w:r>
      <w:r w:rsidR="008B748C" w:rsidRPr="00FA0C08">
        <w:rPr>
          <w:rFonts w:ascii="Times New Roman" w:hAnsi="Times New Roman"/>
          <w:sz w:val="28"/>
          <w:szCs w:val="28"/>
        </w:rPr>
        <w:t>индивидуальные</w:t>
      </w:r>
      <w:r w:rsidR="008B748C" w:rsidRPr="00FA0C08" w:rsidDel="008B748C">
        <w:rPr>
          <w:rFonts w:ascii="Times New Roman" w:hAnsi="Times New Roman"/>
          <w:sz w:val="28"/>
          <w:szCs w:val="28"/>
        </w:rPr>
        <w:t xml:space="preserve"> </w:t>
      </w:r>
      <w:r w:rsidRPr="00FA0C08">
        <w:rPr>
          <w:rFonts w:ascii="Times New Roman" w:hAnsi="Times New Roman"/>
          <w:sz w:val="28"/>
          <w:szCs w:val="28"/>
        </w:rPr>
        <w:t>действия.</w:t>
      </w:r>
    </w:p>
    <w:p w:rsidR="00864947" w:rsidRPr="00FA0C08" w:rsidRDefault="00864947" w:rsidP="008649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napToGrid w:val="0"/>
          <w:sz w:val="28"/>
          <w:szCs w:val="28"/>
        </w:rPr>
        <w:t>На выполнение задания</w:t>
      </w:r>
      <w:r w:rsidR="000F0FFD">
        <w:rPr>
          <w:rFonts w:ascii="Times New Roman" w:hAnsi="Times New Roman"/>
          <w:snapToGrid w:val="0"/>
          <w:sz w:val="28"/>
          <w:szCs w:val="28"/>
        </w:rPr>
        <w:t xml:space="preserve"> каждому участнику </w:t>
      </w:r>
      <w:r w:rsidRPr="00FA0C08">
        <w:rPr>
          <w:rFonts w:ascii="Times New Roman" w:hAnsi="Times New Roman"/>
          <w:snapToGrid w:val="0"/>
          <w:sz w:val="28"/>
          <w:szCs w:val="28"/>
        </w:rPr>
        <w:t xml:space="preserve">дается </w:t>
      </w:r>
      <w:r w:rsidR="000F0FFD">
        <w:rPr>
          <w:rFonts w:ascii="Times New Roman" w:hAnsi="Times New Roman"/>
          <w:snapToGrid w:val="0"/>
          <w:sz w:val="28"/>
          <w:szCs w:val="28"/>
        </w:rPr>
        <w:t>3</w:t>
      </w:r>
      <w:r w:rsidR="00CB7CD6">
        <w:rPr>
          <w:rFonts w:ascii="Times New Roman" w:hAnsi="Times New Roman"/>
          <w:snapToGrid w:val="0"/>
          <w:sz w:val="28"/>
          <w:szCs w:val="28"/>
        </w:rPr>
        <w:t>0</w:t>
      </w:r>
      <w:r w:rsidRPr="00FA0C08">
        <w:rPr>
          <w:rFonts w:ascii="Times New Roman" w:hAnsi="Times New Roman"/>
          <w:snapToGrid w:val="0"/>
          <w:sz w:val="28"/>
          <w:szCs w:val="28"/>
        </w:rPr>
        <w:t xml:space="preserve"> минут</w:t>
      </w:r>
      <w:r w:rsidRPr="00FA0C08">
        <w:rPr>
          <w:rFonts w:ascii="Times New Roman" w:hAnsi="Times New Roman"/>
          <w:sz w:val="28"/>
          <w:szCs w:val="28"/>
        </w:rPr>
        <w:t>.</w:t>
      </w:r>
    </w:p>
    <w:p w:rsidR="00864947" w:rsidRPr="00FA0C08" w:rsidRDefault="00864947" w:rsidP="008649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A0C08">
        <w:rPr>
          <w:rFonts w:ascii="Times New Roman" w:hAnsi="Times New Roman"/>
          <w:b/>
          <w:sz w:val="28"/>
          <w:szCs w:val="28"/>
        </w:rPr>
        <w:t xml:space="preserve">Модуль С: </w:t>
      </w:r>
      <w:r w:rsidR="005B7A20" w:rsidRPr="005B7A20">
        <w:rPr>
          <w:rFonts w:ascii="Times New Roman" w:hAnsi="Times New Roman"/>
          <w:b/>
          <w:sz w:val="28"/>
          <w:szCs w:val="28"/>
        </w:rPr>
        <w:t>Производство переключений в рамках ликвидации технологического нарушения (с применением компьютерного тренажера)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64947" w:rsidRPr="00FA0C08" w:rsidRDefault="00864947" w:rsidP="008649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 xml:space="preserve">Конкурс проводится на компьютерной модели реальной подстанции. </w:t>
      </w:r>
    </w:p>
    <w:p w:rsidR="00864947" w:rsidRPr="00CB7CD6" w:rsidRDefault="00864947" w:rsidP="008649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CD6">
        <w:rPr>
          <w:rFonts w:ascii="Times New Roman" w:hAnsi="Times New Roman"/>
          <w:sz w:val="28"/>
          <w:szCs w:val="28"/>
        </w:rPr>
        <w:t xml:space="preserve">В рамках задания участникам предлагается выполнить переключения </w:t>
      </w:r>
      <w:r w:rsidR="00CB7CD6" w:rsidRPr="00CB7CD6">
        <w:rPr>
          <w:rFonts w:ascii="Times New Roman" w:hAnsi="Times New Roman"/>
          <w:sz w:val="28"/>
          <w:szCs w:val="28"/>
        </w:rPr>
        <w:t>по ликвидации технологического нарушения на подстанции, используя компьютерный тренажер.</w:t>
      </w:r>
    </w:p>
    <w:p w:rsidR="00864947" w:rsidRPr="00CB7CD6" w:rsidRDefault="00864947" w:rsidP="008649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CD6">
        <w:rPr>
          <w:rFonts w:ascii="Times New Roman" w:hAnsi="Times New Roman"/>
          <w:sz w:val="28"/>
          <w:szCs w:val="28"/>
        </w:rPr>
        <w:t xml:space="preserve">В рамках задания оценивается правильность </w:t>
      </w:r>
      <w:r w:rsidR="00CB7CD6" w:rsidRPr="00CB7CD6">
        <w:rPr>
          <w:rFonts w:ascii="Times New Roman" w:hAnsi="Times New Roman"/>
          <w:sz w:val="28"/>
          <w:szCs w:val="28"/>
        </w:rPr>
        <w:t xml:space="preserve">последовательности действий персонала, </w:t>
      </w:r>
      <w:r w:rsidRPr="00CB7CD6">
        <w:rPr>
          <w:rFonts w:ascii="Times New Roman" w:hAnsi="Times New Roman"/>
          <w:sz w:val="28"/>
          <w:szCs w:val="28"/>
        </w:rPr>
        <w:t xml:space="preserve">производства переключений (последовательность операций, правильность их выполнения). При этом действия участников, ведущие к рискам </w:t>
      </w:r>
      <w:proofErr w:type="spellStart"/>
      <w:r w:rsidRPr="00CB7CD6">
        <w:rPr>
          <w:rFonts w:ascii="Times New Roman" w:hAnsi="Times New Roman"/>
          <w:sz w:val="28"/>
          <w:szCs w:val="28"/>
        </w:rPr>
        <w:t>травмирования</w:t>
      </w:r>
      <w:proofErr w:type="spellEnd"/>
      <w:r w:rsidRPr="00CB7CD6">
        <w:rPr>
          <w:rFonts w:ascii="Times New Roman" w:hAnsi="Times New Roman"/>
          <w:sz w:val="28"/>
          <w:szCs w:val="28"/>
        </w:rPr>
        <w:t xml:space="preserve"> персонала или повреждения оборудования и устройств, недопустимы.</w:t>
      </w:r>
    </w:p>
    <w:p w:rsidR="00864947" w:rsidRPr="00CB7CD6" w:rsidRDefault="00864947" w:rsidP="008649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CD6">
        <w:rPr>
          <w:rFonts w:ascii="Times New Roman" w:hAnsi="Times New Roman"/>
          <w:sz w:val="28"/>
          <w:szCs w:val="28"/>
        </w:rPr>
        <w:t>Оцениваются командные действия.</w:t>
      </w:r>
    </w:p>
    <w:p w:rsidR="00864947" w:rsidRPr="00FA0C08" w:rsidRDefault="00864947" w:rsidP="008649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CD6">
        <w:rPr>
          <w:rFonts w:ascii="Times New Roman" w:hAnsi="Times New Roman"/>
          <w:snapToGrid w:val="0"/>
          <w:sz w:val="28"/>
          <w:szCs w:val="28"/>
        </w:rPr>
        <w:t xml:space="preserve">На выполнение задания дается </w:t>
      </w:r>
      <w:r w:rsidR="008B748C">
        <w:rPr>
          <w:rFonts w:ascii="Times New Roman" w:hAnsi="Times New Roman"/>
          <w:snapToGrid w:val="0"/>
          <w:sz w:val="28"/>
          <w:szCs w:val="28"/>
        </w:rPr>
        <w:t>12</w:t>
      </w:r>
      <w:r w:rsidR="008B748C" w:rsidRPr="00CB7CD6">
        <w:rPr>
          <w:rFonts w:ascii="Times New Roman" w:hAnsi="Times New Roman"/>
          <w:snapToGrid w:val="0"/>
          <w:sz w:val="28"/>
          <w:szCs w:val="28"/>
        </w:rPr>
        <w:t xml:space="preserve">0 </w:t>
      </w:r>
      <w:r w:rsidRPr="00CB7CD6">
        <w:rPr>
          <w:rFonts w:ascii="Times New Roman" w:hAnsi="Times New Roman"/>
          <w:snapToGrid w:val="0"/>
          <w:sz w:val="28"/>
          <w:szCs w:val="28"/>
        </w:rPr>
        <w:t>минут</w:t>
      </w:r>
      <w:r w:rsidRPr="00FA0C08">
        <w:rPr>
          <w:rFonts w:ascii="Times New Roman" w:hAnsi="Times New Roman"/>
          <w:sz w:val="28"/>
          <w:szCs w:val="28"/>
        </w:rPr>
        <w:t>.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A0C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FA0C08">
        <w:rPr>
          <w:rFonts w:ascii="Times New Roman" w:hAnsi="Times New Roman"/>
          <w:b/>
          <w:sz w:val="28"/>
          <w:szCs w:val="28"/>
          <w:lang w:val="en-US"/>
        </w:rPr>
        <w:t>D</w:t>
      </w:r>
      <w:r w:rsidRPr="00FA0C08">
        <w:rPr>
          <w:rFonts w:ascii="Times New Roman" w:hAnsi="Times New Roman"/>
          <w:b/>
          <w:sz w:val="28"/>
          <w:szCs w:val="28"/>
        </w:rPr>
        <w:t xml:space="preserve">: </w:t>
      </w:r>
      <w:r w:rsidR="005B7A20" w:rsidRPr="005B7A20">
        <w:rPr>
          <w:rFonts w:ascii="Times New Roman" w:hAnsi="Times New Roman"/>
          <w:b/>
          <w:sz w:val="28"/>
          <w:szCs w:val="28"/>
        </w:rPr>
        <w:t>Проверка и составление бланка переключений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64947" w:rsidRPr="00FA0C08" w:rsidRDefault="00864947" w:rsidP="008649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Конкурс проводится с использованием компьютера.</w:t>
      </w:r>
    </w:p>
    <w:p w:rsidR="00864947" w:rsidRPr="00FA0C08" w:rsidRDefault="00864947" w:rsidP="00864947">
      <w:pPr>
        <w:tabs>
          <w:tab w:val="num" w:pos="56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A0C08">
        <w:rPr>
          <w:rFonts w:ascii="Times New Roman" w:hAnsi="Times New Roman"/>
          <w:snapToGrid w:val="0"/>
          <w:sz w:val="28"/>
          <w:szCs w:val="28"/>
        </w:rPr>
        <w:t xml:space="preserve">Первый участник, руководствуясь </w:t>
      </w:r>
      <w:r w:rsidRPr="00FA0C08">
        <w:rPr>
          <w:rFonts w:ascii="Times New Roman" w:hAnsi="Times New Roman"/>
          <w:sz w:val="28"/>
          <w:szCs w:val="28"/>
        </w:rPr>
        <w:t xml:space="preserve">нормальной схемой подстанции и ее описанием с </w:t>
      </w:r>
      <w:r w:rsidRPr="00FA0C08">
        <w:rPr>
          <w:rFonts w:ascii="Times New Roman" w:hAnsi="Times New Roman"/>
          <w:snapToGrid w:val="0"/>
          <w:sz w:val="28"/>
          <w:szCs w:val="28"/>
        </w:rPr>
        <w:t xml:space="preserve">принятыми допущениями (типы оборудования и устройств подстанции и ограничения в режимах их работы), исходной схемой подстанции и целью переключений составляет правильную последовательность операций по производству переключений, подлежащую включению в бланк переключений </w:t>
      </w:r>
      <w:r w:rsidRPr="00CB7CD6">
        <w:rPr>
          <w:rFonts w:ascii="Times New Roman" w:hAnsi="Times New Roman"/>
          <w:snapToGrid w:val="0"/>
          <w:sz w:val="28"/>
          <w:szCs w:val="28"/>
        </w:rPr>
        <w:t>(приложение 2)</w:t>
      </w:r>
      <w:r w:rsidRPr="00FA0C08">
        <w:rPr>
          <w:rFonts w:ascii="Times New Roman" w:hAnsi="Times New Roman"/>
          <w:snapToGrid w:val="0"/>
          <w:sz w:val="28"/>
          <w:szCs w:val="28"/>
        </w:rPr>
        <w:t>.</w:t>
      </w:r>
    </w:p>
    <w:p w:rsidR="00864947" w:rsidRPr="00FA0C08" w:rsidRDefault="00864947" w:rsidP="00864947">
      <w:pPr>
        <w:tabs>
          <w:tab w:val="num" w:pos="56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A0C08">
        <w:rPr>
          <w:rFonts w:ascii="Times New Roman" w:hAnsi="Times New Roman"/>
          <w:snapToGrid w:val="0"/>
          <w:sz w:val="28"/>
          <w:szCs w:val="28"/>
        </w:rPr>
        <w:t xml:space="preserve">Второй участник, руководствуясь </w:t>
      </w:r>
      <w:r w:rsidRPr="00FA0C08">
        <w:rPr>
          <w:rFonts w:ascii="Times New Roman" w:hAnsi="Times New Roman"/>
          <w:sz w:val="28"/>
          <w:szCs w:val="28"/>
        </w:rPr>
        <w:t xml:space="preserve">нормальной схемой подстанции и ее описанием с </w:t>
      </w:r>
      <w:r w:rsidRPr="00FA0C08">
        <w:rPr>
          <w:rFonts w:ascii="Times New Roman" w:hAnsi="Times New Roman"/>
          <w:snapToGrid w:val="0"/>
          <w:sz w:val="28"/>
          <w:szCs w:val="28"/>
        </w:rPr>
        <w:t>принятыми допущениями (типы оборудования и устройств подстанции и ограничения в режимах их работы), исходной схемой подстанции и целью переключений определяет ошибки в заведомо неправильно составленном бланке переключений и вносит в него корректировки и оформляет отчет о выявленных ошибках (приложение 2).</w:t>
      </w:r>
    </w:p>
    <w:p w:rsidR="00864947" w:rsidRPr="00FA0C08" w:rsidRDefault="00864947" w:rsidP="00864947">
      <w:pPr>
        <w:tabs>
          <w:tab w:val="num" w:pos="56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A0C08">
        <w:rPr>
          <w:rFonts w:ascii="Times New Roman" w:hAnsi="Times New Roman"/>
          <w:snapToGrid w:val="0"/>
          <w:sz w:val="28"/>
          <w:szCs w:val="28"/>
        </w:rPr>
        <w:t xml:space="preserve">В рамках задания оценивается правильность составления бланка переключений и точность выявленных ошибок. При этом допущенные или пропущенные в бланках переключений ошибки, ведущие к рискам </w:t>
      </w:r>
      <w:proofErr w:type="spellStart"/>
      <w:r w:rsidRPr="00FA0C08">
        <w:rPr>
          <w:rFonts w:ascii="Times New Roman" w:hAnsi="Times New Roman"/>
          <w:snapToGrid w:val="0"/>
          <w:sz w:val="28"/>
          <w:szCs w:val="28"/>
        </w:rPr>
        <w:t>травмирования</w:t>
      </w:r>
      <w:proofErr w:type="spellEnd"/>
      <w:r w:rsidRPr="00FA0C08">
        <w:rPr>
          <w:rFonts w:ascii="Times New Roman" w:hAnsi="Times New Roman"/>
          <w:snapToGrid w:val="0"/>
          <w:sz w:val="28"/>
          <w:szCs w:val="28"/>
        </w:rPr>
        <w:t xml:space="preserve"> персонала или повреждения оборудования и устройств, недопустимы</w:t>
      </w:r>
      <w:r w:rsidRPr="00FA0C08">
        <w:rPr>
          <w:rFonts w:ascii="Times New Roman" w:hAnsi="Times New Roman"/>
          <w:sz w:val="28"/>
          <w:szCs w:val="28"/>
        </w:rPr>
        <w:t>.</w:t>
      </w:r>
    </w:p>
    <w:p w:rsidR="00864947" w:rsidRPr="00FA0C08" w:rsidRDefault="00864947" w:rsidP="00864947">
      <w:pPr>
        <w:tabs>
          <w:tab w:val="num" w:pos="56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A0C08">
        <w:rPr>
          <w:rFonts w:ascii="Times New Roman" w:hAnsi="Times New Roman"/>
          <w:snapToGrid w:val="0"/>
          <w:sz w:val="28"/>
          <w:szCs w:val="28"/>
        </w:rPr>
        <w:t>Оценка ставится на основе индивидуальных оценок участников.</w:t>
      </w:r>
    </w:p>
    <w:p w:rsidR="00864947" w:rsidRPr="00FA0C08" w:rsidRDefault="00864947" w:rsidP="00864947">
      <w:pPr>
        <w:tabs>
          <w:tab w:val="num" w:pos="56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A0C08">
        <w:rPr>
          <w:rFonts w:ascii="Times New Roman" w:hAnsi="Times New Roman"/>
          <w:snapToGrid w:val="0"/>
          <w:sz w:val="28"/>
          <w:szCs w:val="28"/>
        </w:rPr>
        <w:t xml:space="preserve">На выполнение задания каждому участнику дается </w:t>
      </w:r>
      <w:r w:rsidR="009F7E2F">
        <w:rPr>
          <w:rFonts w:ascii="Times New Roman" w:hAnsi="Times New Roman"/>
          <w:snapToGrid w:val="0"/>
          <w:sz w:val="28"/>
          <w:szCs w:val="28"/>
        </w:rPr>
        <w:t>6</w:t>
      </w:r>
      <w:r w:rsidR="009F7E2F" w:rsidRPr="00FA0C08">
        <w:rPr>
          <w:rFonts w:ascii="Times New Roman" w:hAnsi="Times New Roman"/>
          <w:snapToGrid w:val="0"/>
          <w:sz w:val="28"/>
          <w:szCs w:val="28"/>
        </w:rPr>
        <w:t xml:space="preserve">0 </w:t>
      </w:r>
      <w:r w:rsidRPr="00FA0C08">
        <w:rPr>
          <w:rFonts w:ascii="Times New Roman" w:hAnsi="Times New Roman"/>
          <w:snapToGrid w:val="0"/>
          <w:sz w:val="28"/>
          <w:szCs w:val="28"/>
        </w:rPr>
        <w:t>минут.</w:t>
      </w:r>
    </w:p>
    <w:p w:rsidR="00864947" w:rsidRPr="00FA0C08" w:rsidRDefault="00864947" w:rsidP="00864947">
      <w:pPr>
        <w:tabs>
          <w:tab w:val="num" w:pos="56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A0C08">
        <w:rPr>
          <w:rFonts w:ascii="Times New Roman" w:hAnsi="Times New Roman"/>
          <w:b/>
          <w:sz w:val="28"/>
          <w:szCs w:val="28"/>
        </w:rPr>
        <w:t xml:space="preserve">Модуль Е: </w:t>
      </w:r>
      <w:r w:rsidR="005B7A20" w:rsidRPr="005B7A20">
        <w:rPr>
          <w:rFonts w:ascii="Times New Roman" w:hAnsi="Times New Roman"/>
          <w:b/>
          <w:sz w:val="28"/>
          <w:szCs w:val="28"/>
        </w:rPr>
        <w:t xml:space="preserve">Подготовка рабочего места и допуск бригады. </w:t>
      </w:r>
      <w:proofErr w:type="spellStart"/>
      <w:r w:rsidR="005B7A20" w:rsidRPr="005B7A20">
        <w:rPr>
          <w:rFonts w:ascii="Times New Roman" w:hAnsi="Times New Roman"/>
          <w:b/>
          <w:sz w:val="28"/>
          <w:szCs w:val="28"/>
        </w:rPr>
        <w:t>Дефектовка</w:t>
      </w:r>
      <w:proofErr w:type="spellEnd"/>
      <w:r w:rsidR="005B7A20" w:rsidRPr="005B7A20">
        <w:rPr>
          <w:rFonts w:ascii="Times New Roman" w:hAnsi="Times New Roman"/>
          <w:b/>
          <w:sz w:val="28"/>
          <w:szCs w:val="28"/>
        </w:rPr>
        <w:t xml:space="preserve"> СИЗ.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Конкурс проводится на подготовленном организаторами учебном рабочем месте, имитирующем комнату хранения СИЗ, инструментов и приспособлений.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В рамках первой части задания участникам предлагается выполнить плановый осмотр всех СИЗ, инструмента и приспособлений на предмет возможности их использования в работе (наличие дефектов, сроки испытаний, комплектность и т.д.). По результатам проведенного осмотра составляется отчет о выявленных дефектах (приложение 3).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В рамках второй части задания участникам предлагается отобрать из предложенного перечня СИЗ, инструмента и приспособлений необходимые для выполнения порученных работ (производства переключений по типовому бланку переключений, подготовки рабочего места в соответствии выданным нарядом-допуском или распоряжением, выполнения работ в порядке текущей эксплуатации) с учетом схемы и описания электроустановки, где предстоят работы.  Отобранные СИЗ, инструменты и приспособления должно быть возможно использовать в работе. Отобранные СИЗ, инструменты и приспособления должны заноситься в отчет (приложение 3).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A0C08">
        <w:rPr>
          <w:rFonts w:ascii="Times New Roman" w:hAnsi="Times New Roman"/>
          <w:snapToGrid w:val="0"/>
          <w:sz w:val="28"/>
          <w:szCs w:val="28"/>
        </w:rPr>
        <w:t>В рамках задания оценивается правильность обнаружения дефектов и выбора исправных СИЗ инструментов и приспособлений.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Оцениваются командные действия.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napToGrid w:val="0"/>
          <w:sz w:val="28"/>
          <w:szCs w:val="28"/>
        </w:rPr>
        <w:t xml:space="preserve">На выполнение задания дается </w:t>
      </w:r>
      <w:r w:rsidR="009F7E2F">
        <w:rPr>
          <w:rFonts w:ascii="Times New Roman" w:hAnsi="Times New Roman"/>
          <w:snapToGrid w:val="0"/>
          <w:sz w:val="28"/>
          <w:szCs w:val="28"/>
        </w:rPr>
        <w:t>12</w:t>
      </w:r>
      <w:r w:rsidR="009F7E2F" w:rsidRPr="00FA0C08">
        <w:rPr>
          <w:rFonts w:ascii="Times New Roman" w:hAnsi="Times New Roman"/>
          <w:snapToGrid w:val="0"/>
          <w:sz w:val="28"/>
          <w:szCs w:val="28"/>
        </w:rPr>
        <w:t xml:space="preserve">0 </w:t>
      </w:r>
      <w:r w:rsidRPr="00FA0C08">
        <w:rPr>
          <w:rFonts w:ascii="Times New Roman" w:hAnsi="Times New Roman"/>
          <w:snapToGrid w:val="0"/>
          <w:sz w:val="28"/>
          <w:szCs w:val="28"/>
        </w:rPr>
        <w:t>минут.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bookmarkStart w:id="9" w:name="_Toc379539626"/>
    </w:p>
    <w:p w:rsidR="00864947" w:rsidRPr="00FA0C08" w:rsidRDefault="00864947" w:rsidP="00864947">
      <w:pPr>
        <w:keepNext/>
        <w:numPr>
          <w:ilvl w:val="0"/>
          <w:numId w:val="35"/>
        </w:numPr>
        <w:spacing w:after="0" w:line="240" w:lineRule="auto"/>
        <w:jc w:val="both"/>
        <w:outlineLvl w:val="1"/>
        <w:rPr>
          <w:rFonts w:ascii="Times New Roman" w:hAnsi="Times New Roman"/>
          <w:b/>
          <w:caps/>
          <w:sz w:val="28"/>
          <w:szCs w:val="28"/>
          <w:lang w:eastAsia="en-US"/>
        </w:rPr>
      </w:pPr>
      <w:bookmarkStart w:id="10" w:name="_Toc137903444"/>
      <w:r w:rsidRPr="00FA0C08">
        <w:rPr>
          <w:rFonts w:ascii="Times New Roman" w:hAnsi="Times New Roman"/>
          <w:b/>
          <w:caps/>
          <w:sz w:val="28"/>
          <w:szCs w:val="28"/>
          <w:lang w:eastAsia="en-US"/>
        </w:rPr>
        <w:lastRenderedPageBreak/>
        <w:t>Критерии оценки</w:t>
      </w:r>
      <w:bookmarkEnd w:id="9"/>
      <w:bookmarkEnd w:id="10"/>
    </w:p>
    <w:p w:rsidR="00864947" w:rsidRPr="00FA0C08" w:rsidRDefault="00864947" w:rsidP="00864947">
      <w:pPr>
        <w:spacing w:after="0" w:line="240" w:lineRule="auto"/>
        <w:ind w:left="1" w:firstLine="708"/>
        <w:rPr>
          <w:rFonts w:ascii="Times New Roman" w:hAnsi="Times New Roman"/>
          <w:i/>
          <w:caps/>
          <w:sz w:val="28"/>
          <w:szCs w:val="28"/>
        </w:rPr>
      </w:pPr>
    </w:p>
    <w:p w:rsidR="00864947" w:rsidRDefault="00864947" w:rsidP="008649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(субъективные и объективные) (таблица). Общее количество баллов задания/модуля по всем критериям оценки составляет 100.</w:t>
      </w:r>
    </w:p>
    <w:p w:rsidR="009E3768" w:rsidRDefault="009E3768" w:rsidP="008649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3768" w:rsidRPr="00FA0C08" w:rsidRDefault="009E3768" w:rsidP="008649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240" w:type="dxa"/>
        <w:tblLook w:val="01E0" w:firstRow="1" w:lastRow="1" w:firstColumn="1" w:lastColumn="1" w:noHBand="0" w:noVBand="0"/>
      </w:tblPr>
      <w:tblGrid>
        <w:gridCol w:w="1014"/>
        <w:gridCol w:w="4650"/>
        <w:gridCol w:w="1496"/>
        <w:gridCol w:w="1774"/>
        <w:gridCol w:w="1306"/>
      </w:tblGrid>
      <w:tr w:rsidR="00864947" w:rsidRPr="00FA0C08" w:rsidTr="009E3768"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47" w:rsidRPr="00FA0C08" w:rsidRDefault="00864947" w:rsidP="006C4E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4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47" w:rsidRPr="00FA0C08" w:rsidRDefault="00864947" w:rsidP="006C4E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Критерий</w:t>
            </w:r>
          </w:p>
        </w:tc>
        <w:tc>
          <w:tcPr>
            <w:tcW w:w="4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</w:tr>
      <w:tr w:rsidR="00864947" w:rsidRPr="00FA0C08" w:rsidTr="009E3768"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47" w:rsidRPr="00FA0C08" w:rsidRDefault="00864947" w:rsidP="006C4E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47" w:rsidRPr="00FA0C08" w:rsidRDefault="00864947" w:rsidP="006C4E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47" w:rsidRPr="00FA0C08" w:rsidRDefault="00864947" w:rsidP="006C4E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Судейские аспекты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47" w:rsidRPr="00FA0C08" w:rsidRDefault="00864947" w:rsidP="006C4E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Объективная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47" w:rsidRPr="00FA0C08" w:rsidRDefault="00864947" w:rsidP="006C4E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Общая</w:t>
            </w:r>
          </w:p>
        </w:tc>
      </w:tr>
      <w:tr w:rsidR="009E3768" w:rsidRPr="00FA0C08" w:rsidTr="009E376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FA0C08" w:rsidRDefault="009E3768" w:rsidP="009E3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  <w:lang w:val="en-US"/>
              </w:rPr>
              <w:t>А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9E3768" w:rsidRDefault="009E3768" w:rsidP="009E3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3768">
              <w:rPr>
                <w:rFonts w:ascii="Times New Roman" w:hAnsi="Times New Roman"/>
                <w:sz w:val="28"/>
                <w:szCs w:val="28"/>
              </w:rPr>
              <w:t xml:space="preserve">Модуль «А»: Проверка </w:t>
            </w:r>
            <w:proofErr w:type="gramStart"/>
            <w:r w:rsidRPr="009E3768">
              <w:rPr>
                <w:rFonts w:ascii="Times New Roman" w:hAnsi="Times New Roman"/>
                <w:sz w:val="28"/>
                <w:szCs w:val="28"/>
              </w:rPr>
              <w:t>знаний</w:t>
            </w:r>
            <w:proofErr w:type="gramEnd"/>
            <w:r w:rsidRPr="009E3768">
              <w:rPr>
                <w:rFonts w:ascii="Times New Roman" w:hAnsi="Times New Roman"/>
                <w:sz w:val="28"/>
                <w:szCs w:val="28"/>
              </w:rPr>
              <w:t xml:space="preserve"> действующих НТД с использованием программного комплекса «АСОП-Эксперт». Освобождение пострадавшего от опасных производственных факторов, оказание пострадавшему первой помощи и решение ситуационных задач с использованием манекена-тренажёра «Гоша». Тушение возгорания на учебном полигоне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FA0C08" w:rsidRDefault="009E3768" w:rsidP="000F0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0F0FFD" w:rsidRDefault="000F0FFD" w:rsidP="000F0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0FF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0F0FFD" w:rsidRDefault="000F0FFD" w:rsidP="000F0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0FF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9E3768" w:rsidRPr="00FA0C08" w:rsidTr="009E376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FA0C08" w:rsidRDefault="009E3768" w:rsidP="009E3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9E3768" w:rsidRDefault="009E3768" w:rsidP="009E3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3768">
              <w:rPr>
                <w:rFonts w:ascii="Times New Roman" w:hAnsi="Times New Roman"/>
                <w:sz w:val="28"/>
                <w:szCs w:val="28"/>
              </w:rPr>
              <w:t>Модуль «В»: Осмотр оборудования ПС (с применением VR-тренажера)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FA0C08" w:rsidRDefault="009E3768" w:rsidP="000F0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0F0FFD" w:rsidRDefault="000F0FFD" w:rsidP="000F0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0FFD">
              <w:rPr>
                <w:rFonts w:ascii="Times New Roman" w:hAnsi="Times New Roman"/>
                <w:sz w:val="28"/>
                <w:szCs w:val="28"/>
              </w:rPr>
              <w:t>2</w:t>
            </w:r>
            <w:r w:rsidR="009F7E2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0F0FFD" w:rsidRDefault="009F7E2F" w:rsidP="009F7E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0FF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E3768" w:rsidRPr="00FA0C08" w:rsidTr="009E376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FA0C08" w:rsidRDefault="009E3768" w:rsidP="009E3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9E3768" w:rsidRDefault="009E3768" w:rsidP="009E3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3768">
              <w:rPr>
                <w:rFonts w:ascii="Times New Roman" w:hAnsi="Times New Roman"/>
                <w:sz w:val="28"/>
                <w:szCs w:val="28"/>
              </w:rPr>
              <w:t>Модуль «С»: Производство переключений в рамках ликвидации технологического нарушения (с применением компьютерного тренажера)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FA0C08" w:rsidRDefault="009E3768" w:rsidP="000F0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0F0FFD" w:rsidRDefault="009F7E2F" w:rsidP="009F7E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0FF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0F0FFD" w:rsidRDefault="009F7E2F" w:rsidP="009F7E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0FF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E3768" w:rsidRPr="00FA0C08" w:rsidTr="009E376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FA0C08" w:rsidRDefault="009E3768" w:rsidP="009E3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9E3768" w:rsidRDefault="009E3768" w:rsidP="009E3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3768">
              <w:rPr>
                <w:rFonts w:ascii="Times New Roman" w:hAnsi="Times New Roman"/>
                <w:sz w:val="28"/>
                <w:szCs w:val="28"/>
              </w:rPr>
              <w:t>Модуль «D»: Проверка и составление бланка переключений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FA0C08" w:rsidRDefault="009E3768" w:rsidP="000F0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0F0FFD" w:rsidRDefault="000F0FFD" w:rsidP="000F0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0FF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0F0FFD" w:rsidRDefault="000F0FFD" w:rsidP="000F0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0FF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9E3768" w:rsidRPr="00FA0C08" w:rsidTr="009E3768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FA0C08" w:rsidRDefault="009E3768" w:rsidP="009E3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9E3768" w:rsidRDefault="009E3768" w:rsidP="009E3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3768">
              <w:rPr>
                <w:rFonts w:ascii="Times New Roman" w:hAnsi="Times New Roman"/>
                <w:sz w:val="28"/>
                <w:szCs w:val="28"/>
              </w:rPr>
              <w:t xml:space="preserve">Модуль «Е»: Подготовка рабочего места и допуск бригады. </w:t>
            </w:r>
            <w:proofErr w:type="spellStart"/>
            <w:r w:rsidRPr="009E3768">
              <w:rPr>
                <w:rFonts w:ascii="Times New Roman" w:hAnsi="Times New Roman"/>
                <w:sz w:val="28"/>
                <w:szCs w:val="28"/>
              </w:rPr>
              <w:t>Дефектовка</w:t>
            </w:r>
            <w:proofErr w:type="spellEnd"/>
            <w:r w:rsidRPr="009E3768">
              <w:rPr>
                <w:rFonts w:ascii="Times New Roman" w:hAnsi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FA0C08" w:rsidRDefault="009E3768" w:rsidP="000F0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0F0FFD" w:rsidRDefault="000F0FFD" w:rsidP="000F0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0FF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8" w:rsidRPr="000F0FFD" w:rsidRDefault="000F0FFD" w:rsidP="000F0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0FF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864947" w:rsidRPr="00FA0C08" w:rsidTr="009E3768"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47" w:rsidRPr="00FA0C08" w:rsidRDefault="00864947" w:rsidP="006C4E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 xml:space="preserve">Итого =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47" w:rsidRPr="00FA0C08" w:rsidRDefault="00864947" w:rsidP="000F0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47" w:rsidRPr="00FA0C08" w:rsidRDefault="00864947" w:rsidP="000F0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47" w:rsidRPr="00FA0C08" w:rsidRDefault="00864947" w:rsidP="000F0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C0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864947" w:rsidRPr="00FA0C08" w:rsidRDefault="00864947" w:rsidP="008649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4947" w:rsidRPr="00FA0C08" w:rsidRDefault="00864947" w:rsidP="0086494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A0C08">
        <w:rPr>
          <w:rFonts w:ascii="Times New Roman" w:hAnsi="Times New Roman"/>
          <w:b/>
          <w:sz w:val="28"/>
          <w:szCs w:val="28"/>
        </w:rPr>
        <w:t xml:space="preserve">Субъективные оценки - </w:t>
      </w:r>
      <w:r w:rsidRPr="00FA0C08">
        <w:rPr>
          <w:rFonts w:ascii="Times New Roman" w:hAnsi="Times New Roman"/>
          <w:sz w:val="28"/>
          <w:szCs w:val="28"/>
        </w:rPr>
        <w:t>Не используются.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:rsidR="00864947" w:rsidRPr="00FA0C08" w:rsidRDefault="00864947" w:rsidP="00864947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en-US"/>
        </w:rPr>
      </w:pPr>
      <w:r w:rsidRPr="00FA0C08">
        <w:rPr>
          <w:rFonts w:ascii="Times New Roman" w:hAnsi="Times New Roman"/>
          <w:b/>
          <w:caps/>
          <w:sz w:val="28"/>
          <w:szCs w:val="28"/>
          <w:lang w:eastAsia="en-US"/>
        </w:rPr>
        <w:br w:type="page"/>
      </w:r>
    </w:p>
    <w:p w:rsidR="00864947" w:rsidRPr="00FA0C08" w:rsidRDefault="00864947" w:rsidP="00864947">
      <w:pPr>
        <w:keepNext/>
        <w:numPr>
          <w:ilvl w:val="0"/>
          <w:numId w:val="35"/>
        </w:numPr>
        <w:spacing w:after="0" w:line="240" w:lineRule="auto"/>
        <w:jc w:val="both"/>
        <w:outlineLvl w:val="1"/>
        <w:rPr>
          <w:rFonts w:ascii="Times New Roman" w:hAnsi="Times New Roman"/>
          <w:b/>
          <w:caps/>
          <w:sz w:val="28"/>
          <w:szCs w:val="28"/>
          <w:lang w:eastAsia="en-US"/>
        </w:rPr>
      </w:pPr>
      <w:bookmarkStart w:id="11" w:name="_Toc137903445"/>
      <w:r w:rsidRPr="00FA0C08">
        <w:rPr>
          <w:rFonts w:ascii="Times New Roman" w:hAnsi="Times New Roman"/>
          <w:b/>
          <w:caps/>
          <w:sz w:val="28"/>
          <w:szCs w:val="28"/>
          <w:lang w:eastAsia="en-US"/>
        </w:rPr>
        <w:lastRenderedPageBreak/>
        <w:t>Приложения к заданию</w:t>
      </w:r>
      <w:bookmarkEnd w:id="11"/>
    </w:p>
    <w:p w:rsidR="00864947" w:rsidRPr="00FA0C08" w:rsidRDefault="00864947" w:rsidP="00864947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FA0C08">
        <w:rPr>
          <w:rFonts w:ascii="Times New Roman" w:hAnsi="Times New Roman"/>
          <w:i/>
          <w:sz w:val="28"/>
          <w:szCs w:val="28"/>
        </w:rPr>
        <w:t>ПРИЛОЖЕНИЕ 1</w:t>
      </w:r>
    </w:p>
    <w:p w:rsidR="00864947" w:rsidRPr="00FA0C08" w:rsidRDefault="00864947" w:rsidP="00864947">
      <w:pPr>
        <w:spacing w:after="0" w:line="240" w:lineRule="auto"/>
        <w:rPr>
          <w:rFonts w:ascii="Times New Roman" w:hAnsi="Times New Roman"/>
          <w:b/>
          <w:sz w:val="28"/>
          <w:szCs w:val="28"/>
          <w:highlight w:val="yellow"/>
        </w:rPr>
      </w:pPr>
    </w:p>
    <w:p w:rsidR="00864947" w:rsidRPr="00FA0C08" w:rsidRDefault="00864947" w:rsidP="0086494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FA0C08">
        <w:rPr>
          <w:rFonts w:ascii="Times New Roman" w:hAnsi="Times New Roman"/>
          <w:sz w:val="28"/>
          <w:szCs w:val="24"/>
        </w:rPr>
        <w:t>Отчет о выявленных дефектах оборудования и устройств подстанции</w:t>
      </w:r>
    </w:p>
    <w:p w:rsidR="00864947" w:rsidRPr="00FA0C08" w:rsidRDefault="00864947" w:rsidP="0086494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tbl>
      <w:tblPr>
        <w:tblStyle w:val="1f4"/>
        <w:tblW w:w="10060" w:type="dxa"/>
        <w:tblLook w:val="04A0" w:firstRow="1" w:lastRow="0" w:firstColumn="1" w:lastColumn="0" w:noHBand="0" w:noVBand="1"/>
      </w:tblPr>
      <w:tblGrid>
        <w:gridCol w:w="704"/>
        <w:gridCol w:w="9356"/>
      </w:tblGrid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ind w:hanging="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Перечень выявленных дефектов оборудования и устройств подстанции</w:t>
            </w: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Разрушение фарфоровой изоляции шинного разъединителя</w:t>
            </w: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 xml:space="preserve">Розовый силикагель в </w:t>
            </w:r>
            <w:proofErr w:type="spellStart"/>
            <w:r w:rsidRPr="000F0FFD">
              <w:rPr>
                <w:rFonts w:ascii="Times New Roman" w:hAnsi="Times New Roman"/>
                <w:sz w:val="24"/>
                <w:szCs w:val="24"/>
              </w:rPr>
              <w:t>воздухоосущителе</w:t>
            </w:r>
            <w:proofErr w:type="spellEnd"/>
            <w:r w:rsidRPr="000F0FFD">
              <w:rPr>
                <w:rFonts w:ascii="Times New Roman" w:hAnsi="Times New Roman"/>
                <w:sz w:val="24"/>
                <w:szCs w:val="24"/>
              </w:rPr>
              <w:t xml:space="preserve"> трансформатора</w:t>
            </w: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 xml:space="preserve">Давление </w:t>
            </w:r>
            <w:proofErr w:type="spellStart"/>
            <w:r w:rsidRPr="000F0FFD">
              <w:rPr>
                <w:rFonts w:ascii="Times New Roman" w:hAnsi="Times New Roman"/>
                <w:sz w:val="24"/>
                <w:szCs w:val="24"/>
              </w:rPr>
              <w:t>элегаза</w:t>
            </w:r>
            <w:proofErr w:type="spellEnd"/>
            <w:r w:rsidRPr="000F0FFD">
              <w:rPr>
                <w:rFonts w:ascii="Times New Roman" w:hAnsi="Times New Roman"/>
                <w:sz w:val="24"/>
                <w:szCs w:val="24"/>
              </w:rPr>
              <w:t xml:space="preserve"> в выключателе ниже допустимого</w:t>
            </w: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947" w:rsidRPr="00FA0C08" w:rsidRDefault="00864947" w:rsidP="0086494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864947" w:rsidRPr="00FA0C08" w:rsidRDefault="00864947" w:rsidP="0086494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FA0C08">
        <w:rPr>
          <w:rFonts w:ascii="Times New Roman" w:hAnsi="Times New Roman"/>
          <w:i/>
          <w:sz w:val="28"/>
          <w:szCs w:val="28"/>
        </w:rPr>
        <w:br w:type="page"/>
      </w:r>
    </w:p>
    <w:p w:rsidR="00864947" w:rsidRPr="00FA0C08" w:rsidRDefault="00864947" w:rsidP="00864947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FA0C08">
        <w:rPr>
          <w:rFonts w:ascii="Times New Roman" w:hAnsi="Times New Roman"/>
          <w:i/>
          <w:sz w:val="28"/>
          <w:szCs w:val="28"/>
        </w:rPr>
        <w:lastRenderedPageBreak/>
        <w:t>ПРИЛОЖЕНИЕ 2</w:t>
      </w:r>
    </w:p>
    <w:p w:rsidR="00864947" w:rsidRPr="00FA0C08" w:rsidRDefault="00864947" w:rsidP="0086494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64947" w:rsidRPr="00FA0C08" w:rsidRDefault="00864947" w:rsidP="0086494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Бланк переключений, с правильной очередностью операций (пример)</w:t>
      </w:r>
    </w:p>
    <w:p w:rsidR="00864947" w:rsidRPr="00FA0C08" w:rsidRDefault="00864947" w:rsidP="0086494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553"/>
        <w:gridCol w:w="2302"/>
        <w:gridCol w:w="6638"/>
      </w:tblGrid>
      <w:tr w:rsidR="00864947" w:rsidRPr="00FA0C08" w:rsidTr="006C4E4C">
        <w:trPr>
          <w:trHeight w:val="67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A0C08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A0C08">
              <w:rPr>
                <w:rFonts w:ascii="Times New Roman" w:hAnsi="Times New Roman"/>
                <w:b/>
                <w:bCs/>
                <w:color w:val="000000"/>
              </w:rPr>
              <w:t>Оборудование</w:t>
            </w: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A0C08">
              <w:rPr>
                <w:rFonts w:ascii="Times New Roman" w:hAnsi="Times New Roman"/>
                <w:b/>
                <w:bCs/>
                <w:color w:val="000000"/>
              </w:rPr>
              <w:t>Выполняемая операция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РПН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Перевести управление с автоматического на дистанционное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РПН Т-2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Перевести управление с автоматического на дистанционное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РПН Т-1, РПН Т-2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Установить в одинаковое положение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АВР СВ 6 кВ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СВ 6 кВ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Включить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СВ 6 кВ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включенное положение по сигнализации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6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6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отключенное положение по сигнализации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6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 оперативный ток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АВР СВ 35 кВ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СВ 35 кВ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Включить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СВ 35 кВ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включенное положение по сигнализации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35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35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отключенное положение по сигнализации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35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 оперативный ток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РПН Т-2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Перевести управление с дистанционного на автоматическое</w:t>
            </w:r>
          </w:p>
        </w:tc>
      </w:tr>
      <w:tr w:rsidR="00864947" w:rsidRPr="00FA0C08" w:rsidTr="006C4E4C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отсутствие напряжения в нейтрали трансформатора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ЗОН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Осмотреть опорно-стержневую изоляцию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ЗОН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Включить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ЗОН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включенное положение по месту установки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отключенное положение по сигнализации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 оперативный ток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отключенное положение по месту установки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ШР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Осмотреть опорно-стержневую изоляцию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ШР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ШР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отключенное положение по месту установки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ТР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Осмотреть опорно-стержневую изоляцию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ТР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ТР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отключенное положение по месту установки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35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отключенное положение по месту установки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ШР 35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Осмотреть опорно-стержневую изоляцию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ШР 35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ШР 35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отключенное положение по месту установки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6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отключенное положение по месту установки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6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 xml:space="preserve">Переместить </w:t>
            </w:r>
            <w:proofErr w:type="spellStart"/>
            <w:r w:rsidRPr="00FA0C08">
              <w:rPr>
                <w:rFonts w:ascii="Times New Roman" w:hAnsi="Times New Roman"/>
                <w:color w:val="000000"/>
              </w:rPr>
              <w:t>выкатной</w:t>
            </w:r>
            <w:proofErr w:type="spellEnd"/>
            <w:r w:rsidRPr="00FA0C08">
              <w:rPr>
                <w:rFonts w:ascii="Times New Roman" w:hAnsi="Times New Roman"/>
                <w:color w:val="000000"/>
              </w:rPr>
              <w:t xml:space="preserve"> элемент в ремонтное положение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ШР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отсутствие напряжения в сторону В 110 кВ Т-1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lastRenderedPageBreak/>
              <w:t>38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ЗН ШР 110 кВ Т-1 в ст. В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Включить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ЗН ШР 110 кВ Т-1 в ст. В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включенное положение по месту установки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ошиновка 35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отсутствие напряжения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ЗН ШР 35 кВ Т-1 в ст. Т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Включить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ЗН ШР 35 кВ Т-1 в ст. Т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включенное положение по месту установки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ошиновка 6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отсутствие напряжения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ЗН 6 кВ Т-1 в ст. Т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Включить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ЗН 6 кВ Т-1 в ст. Т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включенное положение по месту установки</w:t>
            </w:r>
          </w:p>
        </w:tc>
      </w:tr>
    </w:tbl>
    <w:p w:rsidR="00864947" w:rsidRPr="00FA0C08" w:rsidRDefault="00864947" w:rsidP="00864947">
      <w:pPr>
        <w:spacing w:after="0" w:line="240" w:lineRule="auto"/>
        <w:rPr>
          <w:rFonts w:ascii="Times New Roman" w:hAnsi="Times New Roman"/>
          <w:i/>
          <w:sz w:val="28"/>
          <w:szCs w:val="28"/>
          <w:highlight w:val="yellow"/>
        </w:rPr>
      </w:pPr>
      <w:r w:rsidRPr="00FA0C08">
        <w:rPr>
          <w:rFonts w:ascii="Times New Roman" w:hAnsi="Times New Roman"/>
          <w:i/>
          <w:sz w:val="28"/>
          <w:szCs w:val="28"/>
          <w:highlight w:val="yellow"/>
        </w:rPr>
        <w:br w:type="page"/>
      </w:r>
    </w:p>
    <w:p w:rsidR="00864947" w:rsidRPr="00FA0C08" w:rsidRDefault="00864947" w:rsidP="00864947">
      <w:pPr>
        <w:spacing w:after="0" w:line="240" w:lineRule="auto"/>
        <w:rPr>
          <w:rFonts w:ascii="Times New Roman" w:hAnsi="Times New Roman"/>
          <w:i/>
          <w:sz w:val="28"/>
          <w:szCs w:val="28"/>
          <w:highlight w:val="yellow"/>
        </w:rPr>
      </w:pPr>
    </w:p>
    <w:p w:rsidR="00864947" w:rsidRPr="00FA0C08" w:rsidRDefault="00864947" w:rsidP="0086494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Бланк переключений, составленный с ошибками (пример)</w:t>
      </w:r>
    </w:p>
    <w:p w:rsidR="00864947" w:rsidRPr="00FA0C08" w:rsidRDefault="00864947" w:rsidP="0086494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Цель переключений: Вывести в ремонт Т-2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 xml:space="preserve">Исходная схема: - 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 xml:space="preserve">Возможность </w:t>
      </w:r>
      <w:proofErr w:type="spellStart"/>
      <w:r w:rsidRPr="00FA0C08">
        <w:rPr>
          <w:rFonts w:ascii="Times New Roman" w:hAnsi="Times New Roman"/>
          <w:sz w:val="28"/>
          <w:szCs w:val="28"/>
        </w:rPr>
        <w:t>феррорезонанса</w:t>
      </w:r>
      <w:proofErr w:type="spellEnd"/>
      <w:r w:rsidRPr="00FA0C08">
        <w:rPr>
          <w:rFonts w:ascii="Times New Roman" w:hAnsi="Times New Roman"/>
          <w:sz w:val="28"/>
          <w:szCs w:val="28"/>
        </w:rPr>
        <w:t>: имеется.</w:t>
      </w:r>
    </w:p>
    <w:p w:rsidR="00864947" w:rsidRPr="00FA0C08" w:rsidRDefault="00864947" w:rsidP="008649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C08">
        <w:rPr>
          <w:rFonts w:ascii="Times New Roman" w:hAnsi="Times New Roman"/>
          <w:sz w:val="28"/>
          <w:szCs w:val="28"/>
        </w:rPr>
        <w:t>Выполнение переключений с использованием АСУ ТП: нет.</w:t>
      </w:r>
    </w:p>
    <w:p w:rsidR="00864947" w:rsidRPr="00FA0C08" w:rsidRDefault="00864947" w:rsidP="0086494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553"/>
        <w:gridCol w:w="2302"/>
        <w:gridCol w:w="6638"/>
      </w:tblGrid>
      <w:tr w:rsidR="00864947" w:rsidRPr="00FA0C08" w:rsidTr="006C4E4C">
        <w:trPr>
          <w:trHeight w:val="67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A0C08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A0C08">
              <w:rPr>
                <w:rFonts w:ascii="Times New Roman" w:hAnsi="Times New Roman"/>
                <w:b/>
                <w:bCs/>
                <w:color w:val="000000"/>
              </w:rPr>
              <w:t>Оборудование</w:t>
            </w: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A0C08">
              <w:rPr>
                <w:rFonts w:ascii="Times New Roman" w:hAnsi="Times New Roman"/>
                <w:b/>
                <w:bCs/>
                <w:color w:val="000000"/>
              </w:rPr>
              <w:t>Выполняемая операция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РПН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Перевести управление с автоматического на дистанционное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РПН Т-2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Перевести управление с автоматического на дистанционное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АВР СВ 6 кВ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СВ 6 кВ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Включить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СВ 6 кВ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включенное положение по сигнализации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6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6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отключенное положение по сигнализации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6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 оперативный ток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АВР СВ 35 кВ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СВ 35 кВ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Включить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СВ 35 кВ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включенное положение по сигнализации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35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35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отключенное положение по сигнализации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35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 оперативный ток</w:t>
            </w:r>
          </w:p>
        </w:tc>
      </w:tr>
      <w:tr w:rsidR="00864947" w:rsidRPr="00FA0C08" w:rsidTr="006C4E4C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РПН Т-2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Перевести управление с дистанционного на автоматическое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отсутствие напряжения в нейтрали трансформатора</w:t>
            </w:r>
          </w:p>
        </w:tc>
      </w:tr>
      <w:tr w:rsidR="00864947" w:rsidRPr="00FA0C08" w:rsidTr="006C4E4C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ЗОН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Осмотреть опорно-стержневую изоляцию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ЗОН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Включить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ЗОН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включенное положение по месту установки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отключенное положение по сигнализации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 оперативный ток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отключенное положение по месту установки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ШР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Осмотреть опорно-стержневую изоляцию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ШР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ШР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отключенное положение по месту установки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ТР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Осмотреть опорно-стержневую изоляцию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ТР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ТР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отключенное положение по месту установки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35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отключенное положение по месту установки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ШР 35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Осмотреть опорно-стержневую изоляцию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ШР 35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Отключить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ШР 35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отключенное положение по месту установки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6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отключенное положение по месту установки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lastRenderedPageBreak/>
              <w:t>35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 6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 xml:space="preserve">Переместить </w:t>
            </w:r>
            <w:proofErr w:type="spellStart"/>
            <w:r w:rsidRPr="00FA0C08">
              <w:rPr>
                <w:rFonts w:ascii="Times New Roman" w:hAnsi="Times New Roman"/>
                <w:color w:val="000000"/>
              </w:rPr>
              <w:t>выкатной</w:t>
            </w:r>
            <w:proofErr w:type="spellEnd"/>
            <w:r w:rsidRPr="00FA0C08">
              <w:rPr>
                <w:rFonts w:ascii="Times New Roman" w:hAnsi="Times New Roman"/>
                <w:color w:val="000000"/>
              </w:rPr>
              <w:t xml:space="preserve"> элемент в ремонтное положение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ШР 110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отсутствие напряжения в сторону В 110 кВ Т-1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ЗН ШР 110 кВ Т-1 в ст. В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Включить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ЗН ШР 110 кВ Т-1 в ст. В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включенное положение по месту установки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ошиновка 35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отсутствие напряжения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ЗН ШР 35 кВ Т-1 в ст. Т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Включить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ЗН ШР 35 кВ Т-1 в ст. Т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включенное положение по месту установки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ошиновка 6 кВ Т-1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отсутствие напряжения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ЗН 6 кВ Т-1 в ст. Т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Включить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ЗН 6 кВ Т-1 в ст. Т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включенное положение по месту установки</w:t>
            </w:r>
          </w:p>
        </w:tc>
      </w:tr>
      <w:tr w:rsidR="00864947" w:rsidRPr="00FA0C08" w:rsidTr="006C4E4C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4947" w:rsidRPr="00FA0C08" w:rsidRDefault="00864947" w:rsidP="006C4E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947" w:rsidRPr="00FA0C08" w:rsidRDefault="00864947" w:rsidP="006C4E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0C08">
              <w:rPr>
                <w:rFonts w:ascii="Times New Roman" w:hAnsi="Times New Roman"/>
                <w:color w:val="000000"/>
              </w:rPr>
              <w:t>Проверить соответствие положений переключающих устройств в цепях РЗА таблицам положения переключающих устройств РЗА</w:t>
            </w:r>
          </w:p>
        </w:tc>
      </w:tr>
    </w:tbl>
    <w:p w:rsidR="00864947" w:rsidRPr="00FA0C08" w:rsidRDefault="00864947" w:rsidP="00864947">
      <w:pPr>
        <w:spacing w:after="0" w:line="240" w:lineRule="auto"/>
        <w:rPr>
          <w:rFonts w:ascii="Times New Roman" w:hAnsi="Times New Roman"/>
          <w:i/>
          <w:sz w:val="28"/>
          <w:szCs w:val="28"/>
          <w:highlight w:val="yellow"/>
        </w:rPr>
      </w:pPr>
    </w:p>
    <w:p w:rsidR="00864947" w:rsidRPr="00FA0C08" w:rsidRDefault="00864947" w:rsidP="00864947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FA0C08">
        <w:rPr>
          <w:rFonts w:ascii="Times New Roman" w:hAnsi="Times New Roman"/>
          <w:sz w:val="28"/>
          <w:szCs w:val="28"/>
        </w:rPr>
        <w:t>Выполняющий переключения: ДЭМ ПС 110 кВ Луч</w:t>
      </w:r>
    </w:p>
    <w:p w:rsidR="00864947" w:rsidRPr="00FA0C08" w:rsidRDefault="00864947" w:rsidP="00864947">
      <w:pPr>
        <w:spacing w:after="0" w:line="240" w:lineRule="auto"/>
        <w:rPr>
          <w:rFonts w:ascii="Times New Roman" w:hAnsi="Times New Roman"/>
          <w:i/>
          <w:sz w:val="28"/>
          <w:szCs w:val="28"/>
          <w:highlight w:val="yellow"/>
        </w:rPr>
      </w:pPr>
    </w:p>
    <w:p w:rsidR="00864947" w:rsidRPr="00FA0C08" w:rsidRDefault="00864947" w:rsidP="0086494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FA0C08">
        <w:rPr>
          <w:rFonts w:ascii="Times New Roman" w:hAnsi="Times New Roman"/>
          <w:sz w:val="28"/>
          <w:szCs w:val="24"/>
        </w:rPr>
        <w:t>Перечень выявленных ошибок при составлении бланка переключений</w:t>
      </w:r>
    </w:p>
    <w:p w:rsidR="00864947" w:rsidRPr="00FA0C08" w:rsidRDefault="00864947" w:rsidP="00864947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</w:p>
    <w:tbl>
      <w:tblPr>
        <w:tblStyle w:val="1f4"/>
        <w:tblW w:w="10060" w:type="dxa"/>
        <w:tblLook w:val="04A0" w:firstRow="1" w:lastRow="0" w:firstColumn="1" w:lastColumn="0" w:noHBand="0" w:noVBand="1"/>
      </w:tblPr>
      <w:tblGrid>
        <w:gridCol w:w="704"/>
        <w:gridCol w:w="9356"/>
      </w:tblGrid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ind w:hanging="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Перечень выявленных ошибок при составлении бланка переключений</w:t>
            </w: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РПН Т-1 и Т-2 не установлены в одинаковое положение</w:t>
            </w: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Не указано контролирующее переключения лицо</w:t>
            </w: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Не указана исходная схема</w:t>
            </w: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Некорректно указана цель переключений. Корректная – Вывод в ремонт Т-1</w:t>
            </w: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56" w:type="dxa"/>
          </w:tcPr>
          <w:p w:rsidR="00864947" w:rsidRPr="000F0FFD" w:rsidRDefault="009F7E2F" w:rsidP="009F7E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Некорректн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F0F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947" w:rsidRPr="000F0FFD">
              <w:rPr>
                <w:rFonts w:ascii="Times New Roman" w:hAnsi="Times New Roman"/>
                <w:sz w:val="24"/>
                <w:szCs w:val="24"/>
              </w:rPr>
              <w:t xml:space="preserve">указана возможность возникновения </w:t>
            </w:r>
            <w:proofErr w:type="spellStart"/>
            <w:r w:rsidR="00864947" w:rsidRPr="000F0FFD">
              <w:rPr>
                <w:rFonts w:ascii="Times New Roman" w:hAnsi="Times New Roman"/>
                <w:sz w:val="24"/>
                <w:szCs w:val="24"/>
              </w:rPr>
              <w:t>феррорезонанса</w:t>
            </w:r>
            <w:proofErr w:type="spellEnd"/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947" w:rsidRPr="00FA0C08" w:rsidRDefault="00864947" w:rsidP="0086494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FA0C08">
        <w:rPr>
          <w:rFonts w:ascii="Times New Roman" w:hAnsi="Times New Roman"/>
          <w:i/>
          <w:sz w:val="28"/>
          <w:szCs w:val="28"/>
        </w:rPr>
        <w:br w:type="page"/>
      </w:r>
    </w:p>
    <w:p w:rsidR="00864947" w:rsidRPr="00FA0C08" w:rsidRDefault="00864947" w:rsidP="00864947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FA0C08">
        <w:rPr>
          <w:rFonts w:ascii="Times New Roman" w:hAnsi="Times New Roman"/>
          <w:i/>
          <w:sz w:val="28"/>
          <w:szCs w:val="28"/>
        </w:rPr>
        <w:lastRenderedPageBreak/>
        <w:t>ПРИЛОЖЕНИЕ 3</w:t>
      </w:r>
    </w:p>
    <w:p w:rsidR="00864947" w:rsidRPr="00FA0C08" w:rsidRDefault="00864947" w:rsidP="00864947">
      <w:pPr>
        <w:spacing w:after="0" w:line="240" w:lineRule="auto"/>
        <w:rPr>
          <w:rFonts w:ascii="Times New Roman" w:hAnsi="Times New Roman"/>
          <w:b/>
          <w:sz w:val="28"/>
          <w:szCs w:val="28"/>
          <w:highlight w:val="yellow"/>
        </w:rPr>
      </w:pPr>
    </w:p>
    <w:p w:rsidR="00864947" w:rsidRPr="00FA0C08" w:rsidRDefault="00864947" w:rsidP="0086494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FA0C08">
        <w:rPr>
          <w:rFonts w:ascii="Times New Roman" w:hAnsi="Times New Roman"/>
          <w:sz w:val="28"/>
          <w:szCs w:val="24"/>
        </w:rPr>
        <w:t>Отчет о выявленных замечаниях к СИЗ, инструменту и приспособлениям</w:t>
      </w:r>
    </w:p>
    <w:p w:rsidR="00864947" w:rsidRPr="00FA0C08" w:rsidRDefault="00864947" w:rsidP="00864947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</w:p>
    <w:tbl>
      <w:tblPr>
        <w:tblStyle w:val="1f4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5380"/>
      </w:tblGrid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Наименование СИЗ, инструмента, приспособления</w:t>
            </w:r>
          </w:p>
        </w:tc>
        <w:tc>
          <w:tcPr>
            <w:tcW w:w="5380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Выявленный дефект по результатам осмотра</w:t>
            </w: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Диэлектрические перчатки</w:t>
            </w:r>
          </w:p>
        </w:tc>
        <w:tc>
          <w:tcPr>
            <w:tcW w:w="5380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Просрочен срок очередных испытаний</w:t>
            </w: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Диэлектрические перчатки</w:t>
            </w:r>
          </w:p>
        </w:tc>
        <w:tc>
          <w:tcPr>
            <w:tcW w:w="5380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Нарушена целостность</w:t>
            </w: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5380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3969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F0F" w:rsidRDefault="00981F0F" w:rsidP="00864947">
      <w:pPr>
        <w:spacing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81F0F" w:rsidRDefault="00981F0F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br w:type="page"/>
      </w:r>
    </w:p>
    <w:p w:rsidR="00864947" w:rsidRPr="00FA0C08" w:rsidRDefault="00864947" w:rsidP="00864947">
      <w:pPr>
        <w:spacing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864947" w:rsidRPr="00FA0C08" w:rsidRDefault="00864947" w:rsidP="0086494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FA0C08">
        <w:rPr>
          <w:rFonts w:ascii="Times New Roman" w:hAnsi="Times New Roman"/>
          <w:sz w:val="28"/>
          <w:szCs w:val="24"/>
        </w:rPr>
        <w:t>Перечень отобранных для выполнения задания СИЗ, инструментов и приспособлений</w:t>
      </w:r>
    </w:p>
    <w:p w:rsidR="00864947" w:rsidRPr="00FA0C08" w:rsidRDefault="00864947" w:rsidP="00864947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</w:p>
    <w:tbl>
      <w:tblPr>
        <w:tblStyle w:val="1f4"/>
        <w:tblW w:w="10060" w:type="dxa"/>
        <w:tblLook w:val="04A0" w:firstRow="1" w:lastRow="0" w:firstColumn="1" w:lastColumn="0" w:noHBand="0" w:noVBand="1"/>
      </w:tblPr>
      <w:tblGrid>
        <w:gridCol w:w="704"/>
        <w:gridCol w:w="9356"/>
      </w:tblGrid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Наименование СИЗ, инструмента, приспособления</w:t>
            </w: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Диэлектрические перчатки</w:t>
            </w: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Ручной изолированный инструмент</w:t>
            </w: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47" w:rsidRPr="000F0FFD" w:rsidTr="006C4E4C">
        <w:tc>
          <w:tcPr>
            <w:tcW w:w="704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FFD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9356" w:type="dxa"/>
          </w:tcPr>
          <w:p w:rsidR="00864947" w:rsidRPr="000F0FFD" w:rsidRDefault="00864947" w:rsidP="006C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3"/>
    </w:tbl>
    <w:p w:rsidR="00864947" w:rsidRPr="00823731" w:rsidRDefault="00864947" w:rsidP="00864947">
      <w:pPr>
        <w:pStyle w:val="a6"/>
        <w:spacing w:after="0" w:line="360" w:lineRule="auto"/>
        <w:ind w:left="0"/>
        <w:jc w:val="both"/>
        <w:rPr>
          <w:rStyle w:val="10"/>
          <w:rFonts w:ascii="Times New Roman" w:hAnsi="Times New Roman"/>
        </w:rPr>
      </w:pPr>
    </w:p>
    <w:p w:rsidR="002E255B" w:rsidRPr="005F1283" w:rsidRDefault="002E255B" w:rsidP="003203C2">
      <w:pPr>
        <w:spacing w:after="0"/>
        <w:ind w:firstLine="708"/>
        <w:rPr>
          <w:rFonts w:ascii="Times New Roman" w:eastAsiaTheme="majorEastAsia" w:hAnsi="Times New Roman"/>
          <w:sz w:val="28"/>
          <w:szCs w:val="28"/>
        </w:rPr>
      </w:pPr>
    </w:p>
    <w:sectPr w:rsidR="002E255B" w:rsidRPr="005F1283" w:rsidSect="00A67174">
      <w:headerReference w:type="default" r:id="rId10"/>
      <w:footerReference w:type="default" r:id="rId11"/>
      <w:headerReference w:type="first" r:id="rId12"/>
      <w:pgSz w:w="11906" w:h="16838"/>
      <w:pgMar w:top="536" w:right="709" w:bottom="1134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B39" w:rsidRDefault="00392B39">
      <w:r>
        <w:separator/>
      </w:r>
    </w:p>
  </w:endnote>
  <w:endnote w:type="continuationSeparator" w:id="0">
    <w:p w:rsidR="00392B39" w:rsidRDefault="0039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ragmatica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8505"/>
      <w:gridCol w:w="1558"/>
    </w:tblGrid>
    <w:tr w:rsidR="008B748C" w:rsidRPr="00832EBB" w:rsidTr="00D5331D">
      <w:trPr>
        <w:trHeight w:hRule="exact" w:val="115"/>
        <w:jc w:val="center"/>
      </w:trPr>
      <w:tc>
        <w:tcPr>
          <w:tcW w:w="8505" w:type="dxa"/>
          <w:shd w:val="clear" w:color="auto" w:fill="C00000"/>
          <w:tcMar>
            <w:top w:w="0" w:type="dxa"/>
            <w:bottom w:w="0" w:type="dxa"/>
          </w:tcMar>
        </w:tcPr>
        <w:p w:rsidR="008B748C" w:rsidRPr="00832EBB" w:rsidRDefault="008B748C" w:rsidP="004E2A66">
          <w:pPr>
            <w:pStyle w:val="a9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1558" w:type="dxa"/>
          <w:shd w:val="clear" w:color="auto" w:fill="C00000"/>
          <w:tcMar>
            <w:top w:w="0" w:type="dxa"/>
            <w:bottom w:w="0" w:type="dxa"/>
          </w:tcMar>
        </w:tcPr>
        <w:p w:rsidR="008B748C" w:rsidRPr="00832EBB" w:rsidRDefault="008B748C" w:rsidP="004E2A66">
          <w:pPr>
            <w:pStyle w:val="a9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8B748C" w:rsidRPr="00832EBB" w:rsidTr="00D5331D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8505" w:type="dxa"/>
              <w:shd w:val="clear" w:color="auto" w:fill="auto"/>
              <w:vAlign w:val="center"/>
            </w:tcPr>
            <w:p w:rsidR="008B748C" w:rsidRPr="009955F8" w:rsidRDefault="008B748C" w:rsidP="00AC4115">
              <w:pPr>
                <w:pStyle w:val="ab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 w:rsidRPr="00D5331D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 w:rsidRPr="00D5331D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«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АРНП</w:t>
              </w:r>
              <w:r w:rsidRPr="00D5331D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» (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О</w:t>
              </w:r>
              <w:r w:rsidRPr="00D5331D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перативное обслуживание подстанций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</w:t>
              </w:r>
              <w:r w:rsidRPr="00D5331D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 электрических сетях)</w:t>
              </w:r>
            </w:p>
          </w:tc>
        </w:sdtContent>
      </w:sdt>
      <w:tc>
        <w:tcPr>
          <w:tcW w:w="1558" w:type="dxa"/>
          <w:shd w:val="clear" w:color="auto" w:fill="auto"/>
          <w:vAlign w:val="center"/>
        </w:tcPr>
        <w:p w:rsidR="008B748C" w:rsidRPr="00832EBB" w:rsidRDefault="008B748C" w:rsidP="004E2A66">
          <w:pPr>
            <w:pStyle w:val="ab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CA1124">
            <w:rPr>
              <w:caps/>
              <w:noProof/>
              <w:sz w:val="18"/>
              <w:szCs w:val="18"/>
            </w:rPr>
            <w:t>15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8B748C" w:rsidRDefault="008B748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B39" w:rsidRDefault="00392B39">
      <w:r>
        <w:separator/>
      </w:r>
    </w:p>
  </w:footnote>
  <w:footnote w:type="continuationSeparator" w:id="0">
    <w:p w:rsidR="00392B39" w:rsidRDefault="0039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48C" w:rsidRDefault="008B748C" w:rsidP="00A1179A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48C" w:rsidRDefault="008B748C" w:rsidP="00B02AF3">
    <w:pPr>
      <w:pStyle w:val="a9"/>
      <w:spacing w:after="240"/>
    </w:pPr>
    <w:r>
      <w:rPr>
        <w:noProof/>
      </w:rPr>
      <w:drawing>
        <wp:inline distT="0" distB="0" distL="0" distR="0">
          <wp:extent cx="928800" cy="928800"/>
          <wp:effectExtent l="0" t="0" r="5080" b="5080"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лого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7724" cy="937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C1B"/>
    <w:multiLevelType w:val="hybridMultilevel"/>
    <w:tmpl w:val="26EEC8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143215C"/>
    <w:multiLevelType w:val="hybridMultilevel"/>
    <w:tmpl w:val="016CCD30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55D7DD0"/>
    <w:multiLevelType w:val="multilevel"/>
    <w:tmpl w:val="E14A8AA2"/>
    <w:lvl w:ilvl="0">
      <w:start w:val="1"/>
      <w:numFmt w:val="decimal"/>
      <w:pStyle w:val="5"/>
      <w:lvlText w:val="%1."/>
      <w:lvlJc w:val="left"/>
      <w:pPr>
        <w:tabs>
          <w:tab w:val="num" w:pos="530"/>
        </w:tabs>
        <w:ind w:left="0" w:firstLine="17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2"/>
      <w:numFmt w:val="decimal"/>
      <w:isLgl/>
      <w:lvlText w:val="%1.%2."/>
      <w:lvlJc w:val="left"/>
      <w:pPr>
        <w:ind w:left="530" w:hanging="360"/>
      </w:pPr>
    </w:lvl>
    <w:lvl w:ilvl="2">
      <w:start w:val="1"/>
      <w:numFmt w:val="decimal"/>
      <w:isLgl/>
      <w:lvlText w:val="%1.%2.%3."/>
      <w:lvlJc w:val="left"/>
      <w:pPr>
        <w:ind w:left="890" w:hanging="720"/>
      </w:pPr>
    </w:lvl>
    <w:lvl w:ilvl="3">
      <w:start w:val="1"/>
      <w:numFmt w:val="decimal"/>
      <w:isLgl/>
      <w:lvlText w:val="%1.%2.%3.%4."/>
      <w:lvlJc w:val="left"/>
      <w:pPr>
        <w:ind w:left="890" w:hanging="720"/>
      </w:pPr>
    </w:lvl>
    <w:lvl w:ilvl="4">
      <w:start w:val="1"/>
      <w:numFmt w:val="decimal"/>
      <w:isLgl/>
      <w:lvlText w:val="%1.%2.%3.%4.%5."/>
      <w:lvlJc w:val="left"/>
      <w:pPr>
        <w:ind w:left="1250" w:hanging="1080"/>
      </w:pPr>
    </w:lvl>
    <w:lvl w:ilvl="5">
      <w:start w:val="1"/>
      <w:numFmt w:val="decimal"/>
      <w:isLgl/>
      <w:lvlText w:val="%1.%2.%3.%4.%5.%6."/>
      <w:lvlJc w:val="left"/>
      <w:pPr>
        <w:ind w:left="1250" w:hanging="1080"/>
      </w:pPr>
    </w:lvl>
    <w:lvl w:ilvl="6">
      <w:start w:val="1"/>
      <w:numFmt w:val="decimal"/>
      <w:isLgl/>
      <w:lvlText w:val="%1.%2.%3.%4.%5.%6.%7."/>
      <w:lvlJc w:val="left"/>
      <w:pPr>
        <w:ind w:left="1610" w:hanging="1440"/>
      </w:pPr>
    </w:lvl>
    <w:lvl w:ilvl="7">
      <w:start w:val="1"/>
      <w:numFmt w:val="decimal"/>
      <w:isLgl/>
      <w:lvlText w:val="%1.%2.%3.%4.%5.%6.%7.%8."/>
      <w:lvlJc w:val="left"/>
      <w:pPr>
        <w:ind w:left="1610" w:hanging="1440"/>
      </w:pPr>
    </w:lvl>
    <w:lvl w:ilvl="8">
      <w:start w:val="1"/>
      <w:numFmt w:val="decimal"/>
      <w:isLgl/>
      <w:lvlText w:val="%1.%2.%3.%4.%5.%6.%7.%8.%9."/>
      <w:lvlJc w:val="left"/>
      <w:pPr>
        <w:ind w:left="1970" w:hanging="1800"/>
      </w:pPr>
    </w:lvl>
  </w:abstractNum>
  <w:abstractNum w:abstractNumId="3" w15:restartNumberingAfterBreak="0">
    <w:nsid w:val="08EF6729"/>
    <w:multiLevelType w:val="multilevel"/>
    <w:tmpl w:val="9A54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1D4CFA"/>
    <w:multiLevelType w:val="hybridMultilevel"/>
    <w:tmpl w:val="D5ACAE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C6B14C7"/>
    <w:multiLevelType w:val="hybridMultilevel"/>
    <w:tmpl w:val="AC8638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DC74918"/>
    <w:multiLevelType w:val="hybridMultilevel"/>
    <w:tmpl w:val="5F76AFE8"/>
    <w:lvl w:ilvl="0" w:tplc="F5E4EB1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E1022E5"/>
    <w:multiLevelType w:val="hybridMultilevel"/>
    <w:tmpl w:val="C54ECF32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141777AA"/>
    <w:multiLevelType w:val="hybridMultilevel"/>
    <w:tmpl w:val="28CC93A0"/>
    <w:lvl w:ilvl="0" w:tplc="EF3A4148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2778ED"/>
    <w:multiLevelType w:val="hybridMultilevel"/>
    <w:tmpl w:val="E8A825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63D6949"/>
    <w:multiLevelType w:val="hybridMultilevel"/>
    <w:tmpl w:val="D7FED7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7CB7788"/>
    <w:multiLevelType w:val="hybridMultilevel"/>
    <w:tmpl w:val="6B7E303E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1B036A7E"/>
    <w:multiLevelType w:val="hybridMultilevel"/>
    <w:tmpl w:val="5C164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C60EFD"/>
    <w:multiLevelType w:val="multilevel"/>
    <w:tmpl w:val="95EE6B8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1D5C17B5"/>
    <w:multiLevelType w:val="hybridMultilevel"/>
    <w:tmpl w:val="8926E9B4"/>
    <w:lvl w:ilvl="0" w:tplc="E7D6AD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205511C"/>
    <w:multiLevelType w:val="hybridMultilevel"/>
    <w:tmpl w:val="8926E9B4"/>
    <w:lvl w:ilvl="0" w:tplc="E7D6AD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3064562"/>
    <w:multiLevelType w:val="hybridMultilevel"/>
    <w:tmpl w:val="06600CA0"/>
    <w:lvl w:ilvl="0" w:tplc="EF3A4148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3F52123"/>
    <w:multiLevelType w:val="hybridMultilevel"/>
    <w:tmpl w:val="D2E884A4"/>
    <w:lvl w:ilvl="0" w:tplc="0D48E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908624F"/>
    <w:multiLevelType w:val="hybridMultilevel"/>
    <w:tmpl w:val="5AFCD81A"/>
    <w:lvl w:ilvl="0" w:tplc="EF3A414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20345F"/>
    <w:multiLevelType w:val="hybridMultilevel"/>
    <w:tmpl w:val="64E6626A"/>
    <w:lvl w:ilvl="0" w:tplc="44EC99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0" w15:restartNumberingAfterBreak="0">
    <w:nsid w:val="2D8A3E60"/>
    <w:multiLevelType w:val="multilevel"/>
    <w:tmpl w:val="35A8E35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0"/>
        </w:tabs>
        <w:ind w:left="408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30015842"/>
    <w:multiLevelType w:val="hybridMultilevel"/>
    <w:tmpl w:val="6D607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60896"/>
    <w:multiLevelType w:val="hybridMultilevel"/>
    <w:tmpl w:val="11EA7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41097"/>
    <w:multiLevelType w:val="hybridMultilevel"/>
    <w:tmpl w:val="433E2F48"/>
    <w:lvl w:ilvl="0" w:tplc="2730D56E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42419F"/>
    <w:multiLevelType w:val="hybridMultilevel"/>
    <w:tmpl w:val="470C02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3E84B75"/>
    <w:multiLevelType w:val="hybridMultilevel"/>
    <w:tmpl w:val="BDD08B9C"/>
    <w:lvl w:ilvl="0" w:tplc="551EC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6085948"/>
    <w:multiLevelType w:val="multilevel"/>
    <w:tmpl w:val="769A4B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7" w15:restartNumberingAfterBreak="0">
    <w:nsid w:val="4D0B743A"/>
    <w:multiLevelType w:val="hybridMultilevel"/>
    <w:tmpl w:val="55260CB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0AD3DB8"/>
    <w:multiLevelType w:val="hybridMultilevel"/>
    <w:tmpl w:val="D346C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36573E"/>
    <w:multiLevelType w:val="hybridMultilevel"/>
    <w:tmpl w:val="3DBCBE96"/>
    <w:lvl w:ilvl="0" w:tplc="EF3A414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F9209D"/>
    <w:multiLevelType w:val="hybridMultilevel"/>
    <w:tmpl w:val="0534D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D30D7"/>
    <w:multiLevelType w:val="multilevel"/>
    <w:tmpl w:val="D934556A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97"/>
        </w:tabs>
        <w:ind w:left="397" w:firstLine="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397"/>
        </w:tabs>
        <w:ind w:left="397" w:firstLine="0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397"/>
        </w:tabs>
        <w:ind w:left="1045" w:hanging="648"/>
      </w:pPr>
    </w:lvl>
    <w:lvl w:ilvl="4">
      <w:start w:val="1"/>
      <w:numFmt w:val="decimal"/>
      <w:lvlText w:val="%1.%2.%3.%4.%5."/>
      <w:lvlJc w:val="left"/>
      <w:pPr>
        <w:tabs>
          <w:tab w:val="num" w:pos="397"/>
        </w:tabs>
        <w:ind w:left="1837" w:hanging="792"/>
      </w:pPr>
    </w:lvl>
    <w:lvl w:ilvl="5">
      <w:start w:val="1"/>
      <w:numFmt w:val="decimal"/>
      <w:lvlText w:val="%1.%2.%3.%4.%5.%6."/>
      <w:lvlJc w:val="left"/>
      <w:pPr>
        <w:tabs>
          <w:tab w:val="num" w:pos="397"/>
        </w:tabs>
        <w:ind w:left="277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7"/>
        </w:tabs>
        <w:ind w:left="385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7"/>
        </w:tabs>
        <w:ind w:left="507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97"/>
        </w:tabs>
        <w:ind w:left="6517" w:hanging="1440"/>
      </w:pPr>
    </w:lvl>
  </w:abstractNum>
  <w:abstractNum w:abstractNumId="32" w15:restartNumberingAfterBreak="0">
    <w:nsid w:val="6025274F"/>
    <w:multiLevelType w:val="hybridMultilevel"/>
    <w:tmpl w:val="84423B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11A78F6"/>
    <w:multiLevelType w:val="hybridMultilevel"/>
    <w:tmpl w:val="94B2D736"/>
    <w:lvl w:ilvl="0" w:tplc="A65C907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5FA74CD"/>
    <w:multiLevelType w:val="hybridMultilevel"/>
    <w:tmpl w:val="46DA7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405107"/>
    <w:multiLevelType w:val="hybridMultilevel"/>
    <w:tmpl w:val="61FED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5D1D3E"/>
    <w:multiLevelType w:val="multilevel"/>
    <w:tmpl w:val="D2E89B10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3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5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6E102762"/>
    <w:multiLevelType w:val="multilevel"/>
    <w:tmpl w:val="4A6C7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F20290"/>
    <w:multiLevelType w:val="hybridMultilevel"/>
    <w:tmpl w:val="07F00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E4143"/>
    <w:multiLevelType w:val="hybridMultilevel"/>
    <w:tmpl w:val="BCB4FE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8117215"/>
    <w:multiLevelType w:val="multilevel"/>
    <w:tmpl w:val="75C21D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sz w:val="28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8227754"/>
    <w:multiLevelType w:val="multilevel"/>
    <w:tmpl w:val="87C87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95746AE"/>
    <w:multiLevelType w:val="hybridMultilevel"/>
    <w:tmpl w:val="8396A6A6"/>
    <w:lvl w:ilvl="0" w:tplc="E7D6AD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D8C3E4B"/>
    <w:multiLevelType w:val="hybridMultilevel"/>
    <w:tmpl w:val="E38E66BC"/>
    <w:lvl w:ilvl="0" w:tplc="F5E4EB1E">
      <w:start w:val="1"/>
      <w:numFmt w:val="decimal"/>
      <w:lvlText w:val="%1."/>
      <w:lvlJc w:val="left"/>
      <w:pPr>
        <w:ind w:left="177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36"/>
  </w:num>
  <w:num w:numId="4">
    <w:abstractNumId w:val="17"/>
  </w:num>
  <w:num w:numId="5">
    <w:abstractNumId w:val="25"/>
  </w:num>
  <w:num w:numId="6">
    <w:abstractNumId w:val="2"/>
  </w:num>
  <w:num w:numId="7">
    <w:abstractNumId w:val="16"/>
  </w:num>
  <w:num w:numId="8">
    <w:abstractNumId w:val="8"/>
  </w:num>
  <w:num w:numId="9">
    <w:abstractNumId w:val="2"/>
    <w:lvlOverride w:ilvl="0">
      <w:startOverride w:val="1"/>
    </w:lvlOverride>
  </w:num>
  <w:num w:numId="10">
    <w:abstractNumId w:val="18"/>
  </w:num>
  <w:num w:numId="11">
    <w:abstractNumId w:val="29"/>
  </w:num>
  <w:num w:numId="12">
    <w:abstractNumId w:val="19"/>
  </w:num>
  <w:num w:numId="13">
    <w:abstractNumId w:val="2"/>
    <w:lvlOverride w:ilvl="0">
      <w:startOverride w:val="3"/>
    </w:lvlOverride>
  </w:num>
  <w:num w:numId="14">
    <w:abstractNumId w:val="33"/>
  </w:num>
  <w:num w:numId="15">
    <w:abstractNumId w:val="28"/>
  </w:num>
  <w:num w:numId="16">
    <w:abstractNumId w:val="23"/>
  </w:num>
  <w:num w:numId="17">
    <w:abstractNumId w:val="9"/>
  </w:num>
  <w:num w:numId="18">
    <w:abstractNumId w:val="6"/>
  </w:num>
  <w:num w:numId="19">
    <w:abstractNumId w:val="27"/>
  </w:num>
  <w:num w:numId="20">
    <w:abstractNumId w:val="1"/>
  </w:num>
  <w:num w:numId="21">
    <w:abstractNumId w:val="43"/>
  </w:num>
  <w:num w:numId="22">
    <w:abstractNumId w:val="11"/>
  </w:num>
  <w:num w:numId="23">
    <w:abstractNumId w:val="26"/>
  </w:num>
  <w:num w:numId="24">
    <w:abstractNumId w:val="41"/>
  </w:num>
  <w:num w:numId="25">
    <w:abstractNumId w:val="20"/>
  </w:num>
  <w:num w:numId="26">
    <w:abstractNumId w:val="30"/>
  </w:num>
  <w:num w:numId="27">
    <w:abstractNumId w:val="13"/>
  </w:num>
  <w:num w:numId="28">
    <w:abstractNumId w:val="40"/>
  </w:num>
  <w:num w:numId="29">
    <w:abstractNumId w:val="4"/>
  </w:num>
  <w:num w:numId="30">
    <w:abstractNumId w:val="42"/>
  </w:num>
  <w:num w:numId="31">
    <w:abstractNumId w:val="7"/>
  </w:num>
  <w:num w:numId="32">
    <w:abstractNumId w:val="15"/>
  </w:num>
  <w:num w:numId="33">
    <w:abstractNumId w:val="10"/>
  </w:num>
  <w:num w:numId="34">
    <w:abstractNumId w:val="14"/>
  </w:num>
  <w:num w:numId="35">
    <w:abstractNumId w:val="21"/>
  </w:num>
  <w:num w:numId="36">
    <w:abstractNumId w:val="3"/>
  </w:num>
  <w:num w:numId="37">
    <w:abstractNumId w:val="37"/>
  </w:num>
  <w:num w:numId="38">
    <w:abstractNumId w:val="34"/>
  </w:num>
  <w:num w:numId="39">
    <w:abstractNumId w:val="32"/>
  </w:num>
  <w:num w:numId="40">
    <w:abstractNumId w:val="0"/>
  </w:num>
  <w:num w:numId="41">
    <w:abstractNumId w:val="22"/>
  </w:num>
  <w:num w:numId="42">
    <w:abstractNumId w:val="35"/>
  </w:num>
  <w:num w:numId="43">
    <w:abstractNumId w:val="38"/>
  </w:num>
  <w:num w:numId="44">
    <w:abstractNumId w:val="12"/>
  </w:num>
  <w:num w:numId="45">
    <w:abstractNumId w:val="5"/>
  </w:num>
  <w:num w:numId="46">
    <w:abstractNumId w:val="24"/>
  </w:num>
  <w:num w:numId="47">
    <w:abstractNumId w:val="3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10F5B"/>
    <w:rsid w:val="00035A26"/>
    <w:rsid w:val="00043F60"/>
    <w:rsid w:val="00052B9C"/>
    <w:rsid w:val="00066DE8"/>
    <w:rsid w:val="000679E2"/>
    <w:rsid w:val="000834A4"/>
    <w:rsid w:val="00084825"/>
    <w:rsid w:val="000901B4"/>
    <w:rsid w:val="00097404"/>
    <w:rsid w:val="00097AB0"/>
    <w:rsid w:val="000A1DA8"/>
    <w:rsid w:val="000A78F8"/>
    <w:rsid w:val="000B53F4"/>
    <w:rsid w:val="000C2846"/>
    <w:rsid w:val="000C2ADC"/>
    <w:rsid w:val="000C5551"/>
    <w:rsid w:val="000C7CF1"/>
    <w:rsid w:val="000D23B6"/>
    <w:rsid w:val="000D6816"/>
    <w:rsid w:val="000F0FFD"/>
    <w:rsid w:val="000F24FA"/>
    <w:rsid w:val="000F5F3F"/>
    <w:rsid w:val="000F6382"/>
    <w:rsid w:val="000F63EA"/>
    <w:rsid w:val="001006C4"/>
    <w:rsid w:val="00106219"/>
    <w:rsid w:val="0011114E"/>
    <w:rsid w:val="001315F9"/>
    <w:rsid w:val="0013565C"/>
    <w:rsid w:val="00135704"/>
    <w:rsid w:val="0014108E"/>
    <w:rsid w:val="00144597"/>
    <w:rsid w:val="001505C6"/>
    <w:rsid w:val="00150F96"/>
    <w:rsid w:val="00156299"/>
    <w:rsid w:val="00170FE4"/>
    <w:rsid w:val="00181452"/>
    <w:rsid w:val="001917F4"/>
    <w:rsid w:val="001A1B27"/>
    <w:rsid w:val="001A6847"/>
    <w:rsid w:val="001B58DC"/>
    <w:rsid w:val="001B5CE5"/>
    <w:rsid w:val="001C2B9D"/>
    <w:rsid w:val="001C762A"/>
    <w:rsid w:val="001D59C4"/>
    <w:rsid w:val="001E17D7"/>
    <w:rsid w:val="001E2B77"/>
    <w:rsid w:val="001E4AEC"/>
    <w:rsid w:val="00200EE6"/>
    <w:rsid w:val="00204EA0"/>
    <w:rsid w:val="00211139"/>
    <w:rsid w:val="00211BFC"/>
    <w:rsid w:val="002176C5"/>
    <w:rsid w:val="0022405A"/>
    <w:rsid w:val="0022554B"/>
    <w:rsid w:val="0023019D"/>
    <w:rsid w:val="002310F3"/>
    <w:rsid w:val="002334A2"/>
    <w:rsid w:val="0023504F"/>
    <w:rsid w:val="00235778"/>
    <w:rsid w:val="00240A7B"/>
    <w:rsid w:val="00247583"/>
    <w:rsid w:val="00252BB8"/>
    <w:rsid w:val="002548AC"/>
    <w:rsid w:val="0025649C"/>
    <w:rsid w:val="00270339"/>
    <w:rsid w:val="00273E82"/>
    <w:rsid w:val="002929CF"/>
    <w:rsid w:val="002962F0"/>
    <w:rsid w:val="0029778D"/>
    <w:rsid w:val="002A54A4"/>
    <w:rsid w:val="002B0559"/>
    <w:rsid w:val="002B1D26"/>
    <w:rsid w:val="002B7D86"/>
    <w:rsid w:val="002C1E51"/>
    <w:rsid w:val="002C5862"/>
    <w:rsid w:val="002D0397"/>
    <w:rsid w:val="002D0BA4"/>
    <w:rsid w:val="002E1914"/>
    <w:rsid w:val="002E255B"/>
    <w:rsid w:val="00301624"/>
    <w:rsid w:val="00303C1C"/>
    <w:rsid w:val="0030646F"/>
    <w:rsid w:val="003203C2"/>
    <w:rsid w:val="0032377A"/>
    <w:rsid w:val="0035067A"/>
    <w:rsid w:val="00350BEF"/>
    <w:rsid w:val="00357578"/>
    <w:rsid w:val="00357D10"/>
    <w:rsid w:val="003653A5"/>
    <w:rsid w:val="003672D4"/>
    <w:rsid w:val="00372012"/>
    <w:rsid w:val="00375333"/>
    <w:rsid w:val="00383A97"/>
    <w:rsid w:val="00384F61"/>
    <w:rsid w:val="00387768"/>
    <w:rsid w:val="00392630"/>
    <w:rsid w:val="00392B39"/>
    <w:rsid w:val="003A072F"/>
    <w:rsid w:val="003A2DDB"/>
    <w:rsid w:val="003C284C"/>
    <w:rsid w:val="003D2A7E"/>
    <w:rsid w:val="003D444E"/>
    <w:rsid w:val="003D7F11"/>
    <w:rsid w:val="003E2FD4"/>
    <w:rsid w:val="003F07DC"/>
    <w:rsid w:val="0040722E"/>
    <w:rsid w:val="00425D35"/>
    <w:rsid w:val="00431512"/>
    <w:rsid w:val="004364F5"/>
    <w:rsid w:val="00436A61"/>
    <w:rsid w:val="00440CE2"/>
    <w:rsid w:val="00441ACD"/>
    <w:rsid w:val="00452EA3"/>
    <w:rsid w:val="0046026E"/>
    <w:rsid w:val="004634C4"/>
    <w:rsid w:val="00465206"/>
    <w:rsid w:val="004671D7"/>
    <w:rsid w:val="004737D0"/>
    <w:rsid w:val="00475130"/>
    <w:rsid w:val="00476D40"/>
    <w:rsid w:val="0048586E"/>
    <w:rsid w:val="00491EF3"/>
    <w:rsid w:val="00494884"/>
    <w:rsid w:val="004A0269"/>
    <w:rsid w:val="004A1455"/>
    <w:rsid w:val="004A4239"/>
    <w:rsid w:val="004A69B3"/>
    <w:rsid w:val="004C02AD"/>
    <w:rsid w:val="004C2B7E"/>
    <w:rsid w:val="004E0F04"/>
    <w:rsid w:val="004E2A66"/>
    <w:rsid w:val="004E38DC"/>
    <w:rsid w:val="004E4D4E"/>
    <w:rsid w:val="004F03DA"/>
    <w:rsid w:val="004F6E4D"/>
    <w:rsid w:val="005045F8"/>
    <w:rsid w:val="005204AB"/>
    <w:rsid w:val="00523C41"/>
    <w:rsid w:val="00524F6C"/>
    <w:rsid w:val="0052540A"/>
    <w:rsid w:val="0052736E"/>
    <w:rsid w:val="005430BC"/>
    <w:rsid w:val="00545E79"/>
    <w:rsid w:val="005633F5"/>
    <w:rsid w:val="00571A57"/>
    <w:rsid w:val="0057283F"/>
    <w:rsid w:val="0057423F"/>
    <w:rsid w:val="005929F6"/>
    <w:rsid w:val="005A5B72"/>
    <w:rsid w:val="005A6910"/>
    <w:rsid w:val="005A7422"/>
    <w:rsid w:val="005A767F"/>
    <w:rsid w:val="005B3AFC"/>
    <w:rsid w:val="005B7A20"/>
    <w:rsid w:val="005C0BE5"/>
    <w:rsid w:val="005C6BFD"/>
    <w:rsid w:val="005D51E2"/>
    <w:rsid w:val="005E51CA"/>
    <w:rsid w:val="005F1283"/>
    <w:rsid w:val="005F4A35"/>
    <w:rsid w:val="005F7EBD"/>
    <w:rsid w:val="00600385"/>
    <w:rsid w:val="00601155"/>
    <w:rsid w:val="00601510"/>
    <w:rsid w:val="00602EBA"/>
    <w:rsid w:val="00606365"/>
    <w:rsid w:val="006151AB"/>
    <w:rsid w:val="00630202"/>
    <w:rsid w:val="00631681"/>
    <w:rsid w:val="00637FB7"/>
    <w:rsid w:val="00641938"/>
    <w:rsid w:val="00641D88"/>
    <w:rsid w:val="0065212C"/>
    <w:rsid w:val="00652E8C"/>
    <w:rsid w:val="00655552"/>
    <w:rsid w:val="0066248D"/>
    <w:rsid w:val="00662CD2"/>
    <w:rsid w:val="006635DC"/>
    <w:rsid w:val="0067247E"/>
    <w:rsid w:val="00674168"/>
    <w:rsid w:val="00676937"/>
    <w:rsid w:val="00686976"/>
    <w:rsid w:val="006900F9"/>
    <w:rsid w:val="006932C0"/>
    <w:rsid w:val="006A1E44"/>
    <w:rsid w:val="006A7AC8"/>
    <w:rsid w:val="006B595E"/>
    <w:rsid w:val="006C2214"/>
    <w:rsid w:val="006C44F2"/>
    <w:rsid w:val="006C4E4C"/>
    <w:rsid w:val="006C5C44"/>
    <w:rsid w:val="006E1059"/>
    <w:rsid w:val="006E5121"/>
    <w:rsid w:val="006F45E1"/>
    <w:rsid w:val="00703C1B"/>
    <w:rsid w:val="00710478"/>
    <w:rsid w:val="00721023"/>
    <w:rsid w:val="007255C3"/>
    <w:rsid w:val="00737611"/>
    <w:rsid w:val="00740FE5"/>
    <w:rsid w:val="00747919"/>
    <w:rsid w:val="00752EB2"/>
    <w:rsid w:val="0075575E"/>
    <w:rsid w:val="007557F6"/>
    <w:rsid w:val="0076387A"/>
    <w:rsid w:val="00772CB1"/>
    <w:rsid w:val="00774CCF"/>
    <w:rsid w:val="00785C23"/>
    <w:rsid w:val="007A3C8E"/>
    <w:rsid w:val="007B2E66"/>
    <w:rsid w:val="007B33D5"/>
    <w:rsid w:val="007B5D92"/>
    <w:rsid w:val="007B7F02"/>
    <w:rsid w:val="007C0128"/>
    <w:rsid w:val="007C0263"/>
    <w:rsid w:val="007C2CE2"/>
    <w:rsid w:val="007C4015"/>
    <w:rsid w:val="007E4D24"/>
    <w:rsid w:val="007E73A4"/>
    <w:rsid w:val="0080423F"/>
    <w:rsid w:val="00806396"/>
    <w:rsid w:val="00807811"/>
    <w:rsid w:val="00807E0D"/>
    <w:rsid w:val="0081178A"/>
    <w:rsid w:val="00816CAF"/>
    <w:rsid w:val="0082021A"/>
    <w:rsid w:val="00826B54"/>
    <w:rsid w:val="00826E71"/>
    <w:rsid w:val="008309E9"/>
    <w:rsid w:val="00834696"/>
    <w:rsid w:val="00834C75"/>
    <w:rsid w:val="0083696F"/>
    <w:rsid w:val="00847E4E"/>
    <w:rsid w:val="0085296B"/>
    <w:rsid w:val="00855144"/>
    <w:rsid w:val="0085662C"/>
    <w:rsid w:val="008629FA"/>
    <w:rsid w:val="0086420E"/>
    <w:rsid w:val="00864947"/>
    <w:rsid w:val="00867F19"/>
    <w:rsid w:val="00875559"/>
    <w:rsid w:val="00876439"/>
    <w:rsid w:val="00880FDC"/>
    <w:rsid w:val="00885ACD"/>
    <w:rsid w:val="00892C42"/>
    <w:rsid w:val="008948C6"/>
    <w:rsid w:val="00896689"/>
    <w:rsid w:val="008A0283"/>
    <w:rsid w:val="008A1520"/>
    <w:rsid w:val="008A1C44"/>
    <w:rsid w:val="008A611B"/>
    <w:rsid w:val="008A61B3"/>
    <w:rsid w:val="008A69D6"/>
    <w:rsid w:val="008B2202"/>
    <w:rsid w:val="008B7060"/>
    <w:rsid w:val="008B738D"/>
    <w:rsid w:val="008B748C"/>
    <w:rsid w:val="008B756D"/>
    <w:rsid w:val="008C0984"/>
    <w:rsid w:val="008C09A5"/>
    <w:rsid w:val="008C3F3C"/>
    <w:rsid w:val="008C49B9"/>
    <w:rsid w:val="008D5FC9"/>
    <w:rsid w:val="008D7E30"/>
    <w:rsid w:val="008E5256"/>
    <w:rsid w:val="008F4A02"/>
    <w:rsid w:val="008F76DF"/>
    <w:rsid w:val="00900F4D"/>
    <w:rsid w:val="00903A82"/>
    <w:rsid w:val="009126ED"/>
    <w:rsid w:val="0092081F"/>
    <w:rsid w:val="00922F1C"/>
    <w:rsid w:val="00925235"/>
    <w:rsid w:val="009302FA"/>
    <w:rsid w:val="00964FC5"/>
    <w:rsid w:val="00970868"/>
    <w:rsid w:val="00981E17"/>
    <w:rsid w:val="00981F0F"/>
    <w:rsid w:val="00982282"/>
    <w:rsid w:val="00991922"/>
    <w:rsid w:val="009950BE"/>
    <w:rsid w:val="0099583D"/>
    <w:rsid w:val="009A3DF0"/>
    <w:rsid w:val="009A4656"/>
    <w:rsid w:val="009A5D69"/>
    <w:rsid w:val="009D2126"/>
    <w:rsid w:val="009D4E7C"/>
    <w:rsid w:val="009E0032"/>
    <w:rsid w:val="009E3768"/>
    <w:rsid w:val="009F008A"/>
    <w:rsid w:val="009F6F7F"/>
    <w:rsid w:val="009F7E2F"/>
    <w:rsid w:val="00A074D4"/>
    <w:rsid w:val="00A1179A"/>
    <w:rsid w:val="00A1759E"/>
    <w:rsid w:val="00A406A7"/>
    <w:rsid w:val="00A441F0"/>
    <w:rsid w:val="00A60943"/>
    <w:rsid w:val="00A67174"/>
    <w:rsid w:val="00A71325"/>
    <w:rsid w:val="00A725E7"/>
    <w:rsid w:val="00A7724B"/>
    <w:rsid w:val="00A81D84"/>
    <w:rsid w:val="00A85496"/>
    <w:rsid w:val="00A85943"/>
    <w:rsid w:val="00A92B77"/>
    <w:rsid w:val="00AA0D5E"/>
    <w:rsid w:val="00AA3826"/>
    <w:rsid w:val="00AA501B"/>
    <w:rsid w:val="00AA510B"/>
    <w:rsid w:val="00AA6CA3"/>
    <w:rsid w:val="00AB149E"/>
    <w:rsid w:val="00AB6B6B"/>
    <w:rsid w:val="00AC4115"/>
    <w:rsid w:val="00AC7E48"/>
    <w:rsid w:val="00AD22C3"/>
    <w:rsid w:val="00AD4D6A"/>
    <w:rsid w:val="00AE1B88"/>
    <w:rsid w:val="00AE6ED4"/>
    <w:rsid w:val="00AF0E34"/>
    <w:rsid w:val="00AF7F42"/>
    <w:rsid w:val="00B02AF3"/>
    <w:rsid w:val="00B05709"/>
    <w:rsid w:val="00B068FE"/>
    <w:rsid w:val="00B154DA"/>
    <w:rsid w:val="00B165AD"/>
    <w:rsid w:val="00B20D48"/>
    <w:rsid w:val="00B3206F"/>
    <w:rsid w:val="00B37544"/>
    <w:rsid w:val="00B41D23"/>
    <w:rsid w:val="00B509A6"/>
    <w:rsid w:val="00B539EF"/>
    <w:rsid w:val="00B555AD"/>
    <w:rsid w:val="00B57C0B"/>
    <w:rsid w:val="00B62BF7"/>
    <w:rsid w:val="00B64E2F"/>
    <w:rsid w:val="00B676AC"/>
    <w:rsid w:val="00B73BF9"/>
    <w:rsid w:val="00B73D81"/>
    <w:rsid w:val="00B75487"/>
    <w:rsid w:val="00B8031D"/>
    <w:rsid w:val="00B835F4"/>
    <w:rsid w:val="00B961BC"/>
    <w:rsid w:val="00BA0BDE"/>
    <w:rsid w:val="00BA22B5"/>
    <w:rsid w:val="00BA5866"/>
    <w:rsid w:val="00BB7B25"/>
    <w:rsid w:val="00BC0E0E"/>
    <w:rsid w:val="00BC3E44"/>
    <w:rsid w:val="00BD1AB8"/>
    <w:rsid w:val="00BD2F82"/>
    <w:rsid w:val="00BD6FA4"/>
    <w:rsid w:val="00BE1157"/>
    <w:rsid w:val="00BF4D6B"/>
    <w:rsid w:val="00BF6513"/>
    <w:rsid w:val="00BF6522"/>
    <w:rsid w:val="00C0130D"/>
    <w:rsid w:val="00C06F2E"/>
    <w:rsid w:val="00C12251"/>
    <w:rsid w:val="00C122D8"/>
    <w:rsid w:val="00C1456D"/>
    <w:rsid w:val="00C17E65"/>
    <w:rsid w:val="00C270D6"/>
    <w:rsid w:val="00C31230"/>
    <w:rsid w:val="00C43CE3"/>
    <w:rsid w:val="00C609DD"/>
    <w:rsid w:val="00C722D5"/>
    <w:rsid w:val="00C76E2D"/>
    <w:rsid w:val="00C82188"/>
    <w:rsid w:val="00C8636E"/>
    <w:rsid w:val="00C90429"/>
    <w:rsid w:val="00C972F2"/>
    <w:rsid w:val="00C97B6D"/>
    <w:rsid w:val="00CA1124"/>
    <w:rsid w:val="00CA227C"/>
    <w:rsid w:val="00CA2C5C"/>
    <w:rsid w:val="00CA34AB"/>
    <w:rsid w:val="00CA46EA"/>
    <w:rsid w:val="00CA7EDD"/>
    <w:rsid w:val="00CB05CC"/>
    <w:rsid w:val="00CB6550"/>
    <w:rsid w:val="00CB7722"/>
    <w:rsid w:val="00CB7CD6"/>
    <w:rsid w:val="00CD3760"/>
    <w:rsid w:val="00CD4301"/>
    <w:rsid w:val="00CD4729"/>
    <w:rsid w:val="00CE3780"/>
    <w:rsid w:val="00CE604D"/>
    <w:rsid w:val="00CE775D"/>
    <w:rsid w:val="00CE783F"/>
    <w:rsid w:val="00CF261F"/>
    <w:rsid w:val="00CF69DC"/>
    <w:rsid w:val="00D03632"/>
    <w:rsid w:val="00D04AA9"/>
    <w:rsid w:val="00D073E8"/>
    <w:rsid w:val="00D139DF"/>
    <w:rsid w:val="00D15282"/>
    <w:rsid w:val="00D15F81"/>
    <w:rsid w:val="00D203A7"/>
    <w:rsid w:val="00D217BC"/>
    <w:rsid w:val="00D26FCD"/>
    <w:rsid w:val="00D37308"/>
    <w:rsid w:val="00D45BF1"/>
    <w:rsid w:val="00D52A06"/>
    <w:rsid w:val="00D5331D"/>
    <w:rsid w:val="00D53FB0"/>
    <w:rsid w:val="00D65C26"/>
    <w:rsid w:val="00D67A18"/>
    <w:rsid w:val="00D67B06"/>
    <w:rsid w:val="00D85DD1"/>
    <w:rsid w:val="00D8721C"/>
    <w:rsid w:val="00D97F3F"/>
    <w:rsid w:val="00DA1667"/>
    <w:rsid w:val="00DA2533"/>
    <w:rsid w:val="00DA32A4"/>
    <w:rsid w:val="00DA51FB"/>
    <w:rsid w:val="00DB24D2"/>
    <w:rsid w:val="00DB418C"/>
    <w:rsid w:val="00DC02D9"/>
    <w:rsid w:val="00DC16AA"/>
    <w:rsid w:val="00DD1F7B"/>
    <w:rsid w:val="00DE579D"/>
    <w:rsid w:val="00DF07BD"/>
    <w:rsid w:val="00DF16BA"/>
    <w:rsid w:val="00DF225D"/>
    <w:rsid w:val="00DF2CB2"/>
    <w:rsid w:val="00E02AF2"/>
    <w:rsid w:val="00E03A2B"/>
    <w:rsid w:val="00E05BA9"/>
    <w:rsid w:val="00E321DD"/>
    <w:rsid w:val="00E3663D"/>
    <w:rsid w:val="00E379FC"/>
    <w:rsid w:val="00E52ECD"/>
    <w:rsid w:val="00E65D77"/>
    <w:rsid w:val="00E673CA"/>
    <w:rsid w:val="00E766F0"/>
    <w:rsid w:val="00E80209"/>
    <w:rsid w:val="00E802D3"/>
    <w:rsid w:val="00E96FD1"/>
    <w:rsid w:val="00EA444D"/>
    <w:rsid w:val="00EA7486"/>
    <w:rsid w:val="00EB1DB3"/>
    <w:rsid w:val="00EB4362"/>
    <w:rsid w:val="00EC210B"/>
    <w:rsid w:val="00EC7E5E"/>
    <w:rsid w:val="00ED7929"/>
    <w:rsid w:val="00EE010E"/>
    <w:rsid w:val="00EE1AC7"/>
    <w:rsid w:val="00EE3029"/>
    <w:rsid w:val="00EE5C28"/>
    <w:rsid w:val="00EF6719"/>
    <w:rsid w:val="00F0153A"/>
    <w:rsid w:val="00F07F5D"/>
    <w:rsid w:val="00F17569"/>
    <w:rsid w:val="00F21D63"/>
    <w:rsid w:val="00F23BC8"/>
    <w:rsid w:val="00F23D71"/>
    <w:rsid w:val="00F26E6E"/>
    <w:rsid w:val="00F350D5"/>
    <w:rsid w:val="00F46B6B"/>
    <w:rsid w:val="00F52E61"/>
    <w:rsid w:val="00F559CB"/>
    <w:rsid w:val="00F626DB"/>
    <w:rsid w:val="00F652AE"/>
    <w:rsid w:val="00F674C3"/>
    <w:rsid w:val="00F71E88"/>
    <w:rsid w:val="00F85BE0"/>
    <w:rsid w:val="00F91364"/>
    <w:rsid w:val="00F96F9E"/>
    <w:rsid w:val="00FA044B"/>
    <w:rsid w:val="00FB21E6"/>
    <w:rsid w:val="00FB7828"/>
    <w:rsid w:val="00FC209A"/>
    <w:rsid w:val="00FC2E00"/>
    <w:rsid w:val="00FC7648"/>
    <w:rsid w:val="00FD3A96"/>
    <w:rsid w:val="00FD40A3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0"/>
    <w:next w:val="a0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1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3">
    <w:name w:val="heading 3"/>
    <w:basedOn w:val="a0"/>
    <w:next w:val="a0"/>
    <w:link w:val="30"/>
    <w:unhideWhenUsed/>
    <w:qFormat/>
    <w:rsid w:val="00DC16A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nhideWhenUsed/>
    <w:qFormat/>
    <w:rsid w:val="00DC16AA"/>
    <w:pPr>
      <w:suppressLineNumbers/>
      <w:tabs>
        <w:tab w:val="left" w:pos="284"/>
      </w:tabs>
      <w:spacing w:after="0" w:line="240" w:lineRule="auto"/>
      <w:outlineLvl w:val="3"/>
    </w:pPr>
    <w:rPr>
      <w:rFonts w:ascii="Times New Roman" w:hAnsi="Times New Roman"/>
      <w:sz w:val="20"/>
      <w:szCs w:val="20"/>
    </w:rPr>
  </w:style>
  <w:style w:type="paragraph" w:styleId="5">
    <w:name w:val="heading 5"/>
    <w:basedOn w:val="a0"/>
    <w:next w:val="a0"/>
    <w:link w:val="50"/>
    <w:unhideWhenUsed/>
    <w:qFormat/>
    <w:rsid w:val="00DC16AA"/>
    <w:pPr>
      <w:numPr>
        <w:numId w:val="1"/>
      </w:numPr>
      <w:tabs>
        <w:tab w:val="left" w:pos="284"/>
      </w:tabs>
      <w:spacing w:after="0" w:line="240" w:lineRule="auto"/>
      <w:outlineLvl w:val="4"/>
    </w:pPr>
    <w:rPr>
      <w:rFonts w:ascii="Times New Roman" w:hAnsi="Times New Roman"/>
      <w:b/>
      <w:kern w:val="22"/>
      <w:szCs w:val="20"/>
    </w:rPr>
  </w:style>
  <w:style w:type="paragraph" w:styleId="6">
    <w:name w:val="heading 6"/>
    <w:basedOn w:val="a0"/>
    <w:next w:val="a0"/>
    <w:link w:val="60"/>
    <w:unhideWhenUsed/>
    <w:qFormat/>
    <w:rsid w:val="00DC16A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nhideWhenUsed/>
    <w:qFormat/>
    <w:rsid w:val="00DC16AA"/>
    <w:pPr>
      <w:keepNext/>
      <w:tabs>
        <w:tab w:val="left" w:pos="284"/>
      </w:tabs>
      <w:spacing w:after="0" w:line="240" w:lineRule="auto"/>
      <w:jc w:val="center"/>
      <w:outlineLvl w:val="6"/>
    </w:pPr>
    <w:rPr>
      <w:rFonts w:ascii="Courier New" w:hAnsi="Courier New" w:cs="Courier New"/>
      <w:i/>
      <w:iCs/>
      <w:sz w:val="24"/>
      <w:szCs w:val="20"/>
      <w:u w:val="single"/>
    </w:rPr>
  </w:style>
  <w:style w:type="paragraph" w:styleId="8">
    <w:name w:val="heading 8"/>
    <w:basedOn w:val="a0"/>
    <w:next w:val="a0"/>
    <w:link w:val="80"/>
    <w:unhideWhenUsed/>
    <w:qFormat/>
    <w:rsid w:val="00DC16AA"/>
    <w:pPr>
      <w:keepNext/>
      <w:tabs>
        <w:tab w:val="left" w:pos="284"/>
        <w:tab w:val="num" w:pos="2007"/>
      </w:tabs>
      <w:spacing w:after="0" w:line="240" w:lineRule="auto"/>
      <w:ind w:left="2007" w:hanging="1440"/>
      <w:jc w:val="center"/>
      <w:outlineLvl w:val="7"/>
    </w:pPr>
    <w:rPr>
      <w:rFonts w:ascii="Times New Roman" w:hAnsi="Times New Roman"/>
      <w:sz w:val="28"/>
      <w:szCs w:val="20"/>
    </w:rPr>
  </w:style>
  <w:style w:type="paragraph" w:styleId="9">
    <w:name w:val="heading 9"/>
    <w:basedOn w:val="a0"/>
    <w:next w:val="a0"/>
    <w:link w:val="90"/>
    <w:unhideWhenUsed/>
    <w:qFormat/>
    <w:rsid w:val="00DC16AA"/>
    <w:pPr>
      <w:keepNext/>
      <w:tabs>
        <w:tab w:val="left" w:pos="284"/>
        <w:tab w:val="num" w:pos="2151"/>
      </w:tabs>
      <w:snapToGrid w:val="0"/>
      <w:spacing w:before="120" w:after="120" w:line="240" w:lineRule="auto"/>
      <w:ind w:left="2151" w:hanging="1584"/>
      <w:jc w:val="center"/>
      <w:outlineLvl w:val="8"/>
    </w:pPr>
    <w:rPr>
      <w:rFonts w:ascii="Times New Roman" w:hAnsi="Times New Roman"/>
      <w:b/>
      <w:caps/>
      <w:color w:val="00000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5">
    <w:name w:val="Normal (Web)"/>
    <w:basedOn w:val="a0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6">
    <w:name w:val="List Paragraph"/>
    <w:basedOn w:val="a0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7">
    <w:name w:val="Balloon Text"/>
    <w:basedOn w:val="a0"/>
    <w:link w:val="a8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571A57"/>
    <w:rPr>
      <w:rFonts w:ascii="Tahoma" w:hAnsi="Tahoma" w:cs="Tahoma"/>
      <w:sz w:val="16"/>
      <w:szCs w:val="16"/>
    </w:rPr>
  </w:style>
  <w:style w:type="paragraph" w:styleId="a9">
    <w:name w:val="header"/>
    <w:basedOn w:val="a0"/>
    <w:link w:val="aa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rsid w:val="00676937"/>
    <w:rPr>
      <w:rFonts w:ascii="Calibri" w:hAnsi="Calibri"/>
      <w:sz w:val="22"/>
      <w:szCs w:val="22"/>
    </w:rPr>
  </w:style>
  <w:style w:type="paragraph" w:styleId="ab">
    <w:name w:val="footer"/>
    <w:basedOn w:val="a0"/>
    <w:link w:val="ac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Заголовок 2 Знак"/>
    <w:basedOn w:val="a1"/>
    <w:link w:val="20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d">
    <w:name w:val="Основной текст_"/>
    <w:basedOn w:val="a1"/>
    <w:link w:val="41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d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1">
    <w:name w:val="Основной текст4"/>
    <w:basedOn w:val="a0"/>
    <w:link w:val="ad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e">
    <w:name w:val="Table Grid"/>
    <w:aliases w:val="МТ"/>
    <w:basedOn w:val="a2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0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0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0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annotation reference"/>
    <w:basedOn w:val="a1"/>
    <w:semiHidden/>
    <w:unhideWhenUsed/>
    <w:rsid w:val="00CF261F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CF261F"/>
    <w:rPr>
      <w:rFonts w:ascii="Calibri" w:hAnsi="Calibri"/>
    </w:rPr>
  </w:style>
  <w:style w:type="paragraph" w:styleId="af2">
    <w:name w:val="annotation subject"/>
    <w:basedOn w:val="af0"/>
    <w:next w:val="af0"/>
    <w:link w:val="af3"/>
    <w:semiHidden/>
    <w:unhideWhenUsed/>
    <w:rsid w:val="00CF261F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1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4">
    <w:name w:val="TOC Heading"/>
    <w:basedOn w:val="1"/>
    <w:next w:val="a0"/>
    <w:uiPriority w:val="39"/>
    <w:unhideWhenUsed/>
    <w:qFormat/>
    <w:rsid w:val="000A1DA8"/>
    <w:pPr>
      <w:spacing w:line="259" w:lineRule="auto"/>
      <w:outlineLvl w:val="9"/>
    </w:pPr>
  </w:style>
  <w:style w:type="paragraph" w:styleId="af5">
    <w:name w:val="Title"/>
    <w:basedOn w:val="a0"/>
    <w:next w:val="a0"/>
    <w:link w:val="af6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Заголовок Знак"/>
    <w:basedOn w:val="a1"/>
    <w:link w:val="af5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2">
    <w:name w:val="toc 2"/>
    <w:basedOn w:val="a0"/>
    <w:next w:val="a0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0"/>
    <w:next w:val="a0"/>
    <w:link w:val="13"/>
    <w:autoRedefine/>
    <w:uiPriority w:val="39"/>
    <w:unhideWhenUsed/>
    <w:rsid w:val="000A1DA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7">
    <w:name w:val="Hyperlink"/>
    <w:basedOn w:val="a1"/>
    <w:uiPriority w:val="99"/>
    <w:unhideWhenUsed/>
    <w:rsid w:val="00747919"/>
    <w:rPr>
      <w:color w:val="0000FF" w:themeColor="hyperlink"/>
      <w:u w:val="single"/>
    </w:rPr>
  </w:style>
  <w:style w:type="paragraph" w:styleId="42">
    <w:name w:val="toc 4"/>
    <w:basedOn w:val="a0"/>
    <w:next w:val="a0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2">
    <w:name w:val="toc 5"/>
    <w:basedOn w:val="a0"/>
    <w:next w:val="a0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0"/>
    <w:next w:val="a0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0"/>
    <w:next w:val="a0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1">
    <w:name w:val="toc 8"/>
    <w:basedOn w:val="a0"/>
    <w:next w:val="a0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1">
    <w:name w:val="toc 9"/>
    <w:basedOn w:val="a0"/>
    <w:next w:val="a0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character" w:customStyle="1" w:styleId="30">
    <w:name w:val="Заголовок 3 Знак"/>
    <w:basedOn w:val="a1"/>
    <w:link w:val="3"/>
    <w:rsid w:val="00DC16A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1"/>
    <w:link w:val="4"/>
    <w:rsid w:val="00DC16AA"/>
  </w:style>
  <w:style w:type="character" w:customStyle="1" w:styleId="50">
    <w:name w:val="Заголовок 5 Знак"/>
    <w:basedOn w:val="a1"/>
    <w:link w:val="5"/>
    <w:rsid w:val="00DC16AA"/>
    <w:rPr>
      <w:b/>
      <w:kern w:val="22"/>
      <w:sz w:val="22"/>
    </w:rPr>
  </w:style>
  <w:style w:type="character" w:customStyle="1" w:styleId="60">
    <w:name w:val="Заголовок 6 Знак"/>
    <w:basedOn w:val="a1"/>
    <w:link w:val="6"/>
    <w:rsid w:val="00DC16A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1"/>
    <w:link w:val="7"/>
    <w:rsid w:val="00DC16AA"/>
    <w:rPr>
      <w:rFonts w:ascii="Courier New" w:hAnsi="Courier New" w:cs="Courier New"/>
      <w:i/>
      <w:iCs/>
      <w:sz w:val="24"/>
      <w:u w:val="single"/>
    </w:rPr>
  </w:style>
  <w:style w:type="character" w:customStyle="1" w:styleId="80">
    <w:name w:val="Заголовок 8 Знак"/>
    <w:basedOn w:val="a1"/>
    <w:link w:val="8"/>
    <w:rsid w:val="00DC16AA"/>
    <w:rPr>
      <w:sz w:val="28"/>
    </w:rPr>
  </w:style>
  <w:style w:type="character" w:customStyle="1" w:styleId="90">
    <w:name w:val="Заголовок 9 Знак"/>
    <w:basedOn w:val="a1"/>
    <w:link w:val="9"/>
    <w:rsid w:val="00DC16AA"/>
    <w:rPr>
      <w:b/>
      <w:caps/>
      <w:color w:val="000000"/>
      <w:sz w:val="24"/>
    </w:rPr>
  </w:style>
  <w:style w:type="character" w:styleId="af8">
    <w:name w:val="Strong"/>
    <w:basedOn w:val="a1"/>
    <w:uiPriority w:val="22"/>
    <w:qFormat/>
    <w:rsid w:val="00DC16AA"/>
    <w:rPr>
      <w:b/>
      <w:bCs/>
    </w:rPr>
  </w:style>
  <w:style w:type="character" w:styleId="af9">
    <w:name w:val="Emphasis"/>
    <w:basedOn w:val="a1"/>
    <w:uiPriority w:val="20"/>
    <w:qFormat/>
    <w:rsid w:val="00DC16AA"/>
    <w:rPr>
      <w:i/>
      <w:iCs/>
    </w:rPr>
  </w:style>
  <w:style w:type="character" w:customStyle="1" w:styleId="afa">
    <w:name w:val="Основной текст Знак"/>
    <w:basedOn w:val="a1"/>
    <w:link w:val="afb"/>
    <w:rsid w:val="00DC16AA"/>
    <w:rPr>
      <w:sz w:val="24"/>
      <w:szCs w:val="24"/>
    </w:rPr>
  </w:style>
  <w:style w:type="paragraph" w:styleId="afb">
    <w:name w:val="Body Text"/>
    <w:basedOn w:val="a0"/>
    <w:link w:val="afa"/>
    <w:unhideWhenUsed/>
    <w:rsid w:val="00DC16AA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14">
    <w:name w:val="Основной текст Знак1"/>
    <w:aliases w:val="Основной текст Знак Знак"/>
    <w:basedOn w:val="a1"/>
    <w:rsid w:val="00DC16AA"/>
    <w:rPr>
      <w:rFonts w:ascii="Calibri" w:hAnsi="Calibri"/>
      <w:sz w:val="22"/>
      <w:szCs w:val="22"/>
    </w:rPr>
  </w:style>
  <w:style w:type="character" w:customStyle="1" w:styleId="afc">
    <w:name w:val="Основной текст с отступом Знак"/>
    <w:basedOn w:val="a1"/>
    <w:link w:val="afd"/>
    <w:rsid w:val="00DC16AA"/>
  </w:style>
  <w:style w:type="paragraph" w:styleId="afd">
    <w:name w:val="Body Text Indent"/>
    <w:basedOn w:val="a0"/>
    <w:link w:val="afc"/>
    <w:unhideWhenUsed/>
    <w:rsid w:val="00DC16AA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с отступом Знак1"/>
    <w:aliases w:val="Основной текст с отступом Знак Знак1"/>
    <w:basedOn w:val="a1"/>
    <w:rsid w:val="00DC16AA"/>
    <w:rPr>
      <w:rFonts w:ascii="Calibri" w:hAnsi="Calibri"/>
      <w:sz w:val="22"/>
      <w:szCs w:val="22"/>
    </w:rPr>
  </w:style>
  <w:style w:type="character" w:customStyle="1" w:styleId="23">
    <w:name w:val="Основной текст 2 Знак"/>
    <w:basedOn w:val="a1"/>
    <w:link w:val="24"/>
    <w:rsid w:val="00DC16AA"/>
  </w:style>
  <w:style w:type="paragraph" w:styleId="24">
    <w:name w:val="Body Text 2"/>
    <w:basedOn w:val="a0"/>
    <w:link w:val="23"/>
    <w:unhideWhenUsed/>
    <w:rsid w:val="00DC16A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10">
    <w:name w:val="Основной текст 2 Знак1"/>
    <w:basedOn w:val="a1"/>
    <w:semiHidden/>
    <w:rsid w:val="00DC16AA"/>
    <w:rPr>
      <w:rFonts w:ascii="Calibri" w:hAnsi="Calibri"/>
      <w:sz w:val="22"/>
      <w:szCs w:val="22"/>
    </w:rPr>
  </w:style>
  <w:style w:type="character" w:customStyle="1" w:styleId="afe">
    <w:name w:val="Схема документа Знак"/>
    <w:basedOn w:val="a1"/>
    <w:link w:val="aff"/>
    <w:semiHidden/>
    <w:rsid w:val="00DC16AA"/>
    <w:rPr>
      <w:rFonts w:ascii="Tahoma" w:hAnsi="Tahoma"/>
      <w:shd w:val="clear" w:color="auto" w:fill="000080"/>
    </w:rPr>
  </w:style>
  <w:style w:type="paragraph" w:styleId="aff">
    <w:name w:val="Document Map"/>
    <w:basedOn w:val="a0"/>
    <w:link w:val="afe"/>
    <w:semiHidden/>
    <w:unhideWhenUsed/>
    <w:rsid w:val="00DC16AA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16">
    <w:name w:val="Схема документа Знак1"/>
    <w:basedOn w:val="a1"/>
    <w:semiHidden/>
    <w:rsid w:val="00DC16AA"/>
    <w:rPr>
      <w:rFonts w:ascii="Segoe UI" w:hAnsi="Segoe UI" w:cs="Segoe UI"/>
      <w:sz w:val="16"/>
      <w:szCs w:val="16"/>
    </w:rPr>
  </w:style>
  <w:style w:type="character" w:customStyle="1" w:styleId="aff0">
    <w:name w:val="Текст Знак"/>
    <w:basedOn w:val="a1"/>
    <w:link w:val="aff1"/>
    <w:uiPriority w:val="99"/>
    <w:semiHidden/>
    <w:rsid w:val="00DC16AA"/>
    <w:rPr>
      <w:rFonts w:ascii="Courier New" w:hAnsi="Courier New" w:cs="Courier New"/>
    </w:rPr>
  </w:style>
  <w:style w:type="paragraph" w:styleId="aff1">
    <w:name w:val="Plain Text"/>
    <w:basedOn w:val="a0"/>
    <w:link w:val="aff0"/>
    <w:uiPriority w:val="99"/>
    <w:semiHidden/>
    <w:unhideWhenUsed/>
    <w:rsid w:val="00DC16AA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7">
    <w:name w:val="Текст Знак1"/>
    <w:basedOn w:val="a1"/>
    <w:semiHidden/>
    <w:rsid w:val="00DC16AA"/>
    <w:rPr>
      <w:rFonts w:ascii="Consolas" w:hAnsi="Consolas"/>
      <w:sz w:val="21"/>
      <w:szCs w:val="21"/>
    </w:rPr>
  </w:style>
  <w:style w:type="paragraph" w:customStyle="1" w:styleId="a">
    <w:name w:val="Бланк"/>
    <w:basedOn w:val="a0"/>
    <w:semiHidden/>
    <w:rsid w:val="00DC16AA"/>
    <w:pPr>
      <w:numPr>
        <w:numId w:val="2"/>
      </w:numPr>
      <w:tabs>
        <w:tab w:val="clear" w:pos="0"/>
        <w:tab w:val="num" w:pos="360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/>
      <w:color w:val="000000"/>
      <w:sz w:val="20"/>
      <w:szCs w:val="24"/>
    </w:rPr>
  </w:style>
  <w:style w:type="paragraph" w:customStyle="1" w:styleId="2">
    <w:name w:val="Бланк(2)"/>
    <w:basedOn w:val="a0"/>
    <w:semiHidden/>
    <w:rsid w:val="00DC16AA"/>
    <w:pPr>
      <w:numPr>
        <w:ilvl w:val="1"/>
        <w:numId w:val="2"/>
      </w:numPr>
      <w:tabs>
        <w:tab w:val="num" w:pos="360"/>
      </w:tabs>
      <w:overflowPunct w:val="0"/>
      <w:autoSpaceDE w:val="0"/>
      <w:autoSpaceDN w:val="0"/>
      <w:adjustRightInd w:val="0"/>
      <w:spacing w:after="0" w:line="240" w:lineRule="auto"/>
      <w:ind w:left="0"/>
    </w:pPr>
    <w:rPr>
      <w:rFonts w:ascii="Times New Roman" w:eastAsia="Batang" w:hAnsi="Times New Roman"/>
      <w:color w:val="000000"/>
      <w:sz w:val="20"/>
      <w:szCs w:val="24"/>
    </w:rPr>
  </w:style>
  <w:style w:type="character" w:customStyle="1" w:styleId="aff2">
    <w:name w:val="Знак"/>
    <w:rsid w:val="00DC16AA"/>
    <w:rPr>
      <w:noProof w:val="0"/>
      <w:sz w:val="22"/>
      <w:lang w:val="ru-RU" w:eastAsia="ru-RU" w:bidi="ar-SA"/>
    </w:rPr>
  </w:style>
  <w:style w:type="character" w:styleId="aff3">
    <w:name w:val="page number"/>
    <w:basedOn w:val="a1"/>
    <w:rsid w:val="00DC16AA"/>
  </w:style>
  <w:style w:type="paragraph" w:customStyle="1" w:styleId="25">
    <w:name w:val="заголовок 2"/>
    <w:basedOn w:val="a0"/>
    <w:next w:val="a0"/>
    <w:rsid w:val="00DC16AA"/>
    <w:pPr>
      <w:keepNext/>
      <w:widowControl w:val="0"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Courier New" w:hAnsi="Courier New"/>
      <w:szCs w:val="20"/>
    </w:rPr>
  </w:style>
  <w:style w:type="paragraph" w:customStyle="1" w:styleId="BodyTextIndent21">
    <w:name w:val="Body Text Indent 21"/>
    <w:basedOn w:val="a0"/>
    <w:rsid w:val="00DC16AA"/>
    <w:pPr>
      <w:widowControl w:val="0"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Pragmatica" w:hAnsi="Pragmatica"/>
      <w:sz w:val="20"/>
      <w:szCs w:val="20"/>
    </w:rPr>
  </w:style>
  <w:style w:type="paragraph" w:customStyle="1" w:styleId="BlockQuotation">
    <w:name w:val="Block Quotation"/>
    <w:basedOn w:val="a0"/>
    <w:rsid w:val="00DC16AA"/>
    <w:pPr>
      <w:widowControl w:val="0"/>
      <w:overflowPunct w:val="0"/>
      <w:autoSpaceDE w:val="0"/>
      <w:autoSpaceDN w:val="0"/>
      <w:adjustRightInd w:val="0"/>
      <w:spacing w:after="0" w:line="360" w:lineRule="auto"/>
      <w:ind w:left="-142" w:right="142" w:firstLine="851"/>
      <w:jc w:val="both"/>
      <w:textAlignment w:val="baseline"/>
    </w:pPr>
    <w:rPr>
      <w:rFonts w:ascii="Pragmatica" w:hAnsi="Pragmatica"/>
      <w:szCs w:val="20"/>
    </w:rPr>
  </w:style>
  <w:style w:type="paragraph" w:customStyle="1" w:styleId="32">
    <w:name w:val="заголовок 3"/>
    <w:basedOn w:val="a0"/>
    <w:next w:val="a0"/>
    <w:rsid w:val="00DC16AA"/>
    <w:pPr>
      <w:keepNext/>
      <w:widowControl w:val="0"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Courier New" w:hAnsi="Courier New"/>
      <w:szCs w:val="20"/>
    </w:rPr>
  </w:style>
  <w:style w:type="paragraph" w:customStyle="1" w:styleId="120">
    <w:name w:val="12+Ж+центр"/>
    <w:basedOn w:val="a0"/>
    <w:next w:val="a0"/>
    <w:autoRedefine/>
    <w:rsid w:val="00DC16AA"/>
    <w:pPr>
      <w:keepNext/>
      <w:suppressLineNumbers/>
      <w:spacing w:before="120" w:after="60" w:line="240" w:lineRule="auto"/>
      <w:jc w:val="center"/>
    </w:pPr>
    <w:rPr>
      <w:rFonts w:ascii="Arial" w:hAnsi="Arial" w:cs="Arial"/>
      <w:bCs/>
      <w:caps/>
      <w:snapToGrid w:val="0"/>
      <w:spacing w:val="20"/>
      <w:kern w:val="24"/>
      <w:sz w:val="28"/>
      <w:szCs w:val="28"/>
    </w:rPr>
  </w:style>
  <w:style w:type="character" w:styleId="aff4">
    <w:name w:val="line number"/>
    <w:uiPriority w:val="99"/>
    <w:semiHidden/>
    <w:unhideWhenUsed/>
    <w:rsid w:val="00DC16AA"/>
  </w:style>
  <w:style w:type="numbering" w:customStyle="1" w:styleId="18">
    <w:name w:val="Нет списка1"/>
    <w:next w:val="a3"/>
    <w:semiHidden/>
    <w:rsid w:val="00DC16AA"/>
  </w:style>
  <w:style w:type="paragraph" w:customStyle="1" w:styleId="19">
    <w:name w:val="заголовок 1"/>
    <w:basedOn w:val="a0"/>
    <w:next w:val="a0"/>
    <w:rsid w:val="00DC16AA"/>
    <w:pPr>
      <w:keepNext/>
      <w:widowControl w:val="0"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Courier New" w:hAnsi="Courier New"/>
      <w:kern w:val="28"/>
      <w:szCs w:val="24"/>
    </w:rPr>
  </w:style>
  <w:style w:type="paragraph" w:customStyle="1" w:styleId="43">
    <w:name w:val="заголовок 4"/>
    <w:basedOn w:val="a0"/>
    <w:next w:val="a0"/>
    <w:rsid w:val="00DC16AA"/>
    <w:pPr>
      <w:keepNext/>
      <w:widowControl w:val="0"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hAnsi="Times New Roman"/>
      <w:szCs w:val="24"/>
    </w:rPr>
  </w:style>
  <w:style w:type="paragraph" w:customStyle="1" w:styleId="53">
    <w:name w:val="заголовок 5"/>
    <w:basedOn w:val="a0"/>
    <w:next w:val="a0"/>
    <w:rsid w:val="00DC16AA"/>
    <w:pPr>
      <w:widowControl w:val="0"/>
      <w:overflowPunct w:val="0"/>
      <w:autoSpaceDE w:val="0"/>
      <w:autoSpaceDN w:val="0"/>
      <w:adjustRightInd w:val="0"/>
      <w:spacing w:before="240" w:after="60" w:line="360" w:lineRule="auto"/>
      <w:ind w:firstLine="709"/>
      <w:jc w:val="both"/>
      <w:textAlignment w:val="baseline"/>
    </w:pPr>
    <w:rPr>
      <w:rFonts w:ascii="Courier New" w:hAnsi="Courier New"/>
      <w:szCs w:val="24"/>
    </w:rPr>
  </w:style>
  <w:style w:type="paragraph" w:customStyle="1" w:styleId="62">
    <w:name w:val="заголовок 6"/>
    <w:basedOn w:val="a0"/>
    <w:next w:val="a0"/>
    <w:rsid w:val="00DC16AA"/>
    <w:pPr>
      <w:widowControl w:val="0"/>
      <w:overflowPunct w:val="0"/>
      <w:autoSpaceDE w:val="0"/>
      <w:autoSpaceDN w:val="0"/>
      <w:adjustRightInd w:val="0"/>
      <w:spacing w:before="240" w:after="60" w:line="360" w:lineRule="auto"/>
      <w:jc w:val="both"/>
      <w:textAlignment w:val="baseline"/>
    </w:pPr>
    <w:rPr>
      <w:rFonts w:ascii="Arial" w:hAnsi="Arial"/>
      <w:i/>
      <w:szCs w:val="24"/>
    </w:rPr>
  </w:style>
  <w:style w:type="paragraph" w:customStyle="1" w:styleId="72">
    <w:name w:val="заголовок 7"/>
    <w:basedOn w:val="a0"/>
    <w:next w:val="a0"/>
    <w:rsid w:val="00DC16AA"/>
    <w:pPr>
      <w:widowControl w:val="0"/>
      <w:overflowPunct w:val="0"/>
      <w:autoSpaceDE w:val="0"/>
      <w:autoSpaceDN w:val="0"/>
      <w:adjustRightInd w:val="0"/>
      <w:spacing w:before="240" w:after="60" w:line="360" w:lineRule="auto"/>
      <w:jc w:val="both"/>
      <w:textAlignment w:val="baseline"/>
    </w:pPr>
    <w:rPr>
      <w:rFonts w:ascii="Arial" w:hAnsi="Arial"/>
      <w:sz w:val="24"/>
      <w:szCs w:val="24"/>
    </w:rPr>
  </w:style>
  <w:style w:type="paragraph" w:customStyle="1" w:styleId="82">
    <w:name w:val="заголовок 8"/>
    <w:basedOn w:val="a0"/>
    <w:next w:val="a0"/>
    <w:rsid w:val="00DC16AA"/>
    <w:pPr>
      <w:widowControl w:val="0"/>
      <w:overflowPunct w:val="0"/>
      <w:autoSpaceDE w:val="0"/>
      <w:autoSpaceDN w:val="0"/>
      <w:adjustRightInd w:val="0"/>
      <w:spacing w:before="240" w:after="60" w:line="360" w:lineRule="auto"/>
      <w:jc w:val="both"/>
      <w:textAlignment w:val="baseline"/>
    </w:pPr>
    <w:rPr>
      <w:rFonts w:ascii="Arial" w:hAnsi="Arial"/>
      <w:i/>
      <w:sz w:val="24"/>
      <w:szCs w:val="24"/>
    </w:rPr>
  </w:style>
  <w:style w:type="paragraph" w:customStyle="1" w:styleId="92">
    <w:name w:val="заголовок 9"/>
    <w:basedOn w:val="a0"/>
    <w:next w:val="a0"/>
    <w:rsid w:val="00DC16AA"/>
    <w:pPr>
      <w:widowControl w:val="0"/>
      <w:overflowPunct w:val="0"/>
      <w:autoSpaceDE w:val="0"/>
      <w:autoSpaceDN w:val="0"/>
      <w:adjustRightInd w:val="0"/>
      <w:spacing w:after="0" w:line="240" w:lineRule="atLeast"/>
      <w:jc w:val="both"/>
      <w:textAlignment w:val="baseline"/>
    </w:pPr>
    <w:rPr>
      <w:rFonts w:ascii="Times New Roman" w:hAnsi="Times New Roman"/>
      <w:sz w:val="2"/>
      <w:szCs w:val="24"/>
    </w:rPr>
  </w:style>
  <w:style w:type="paragraph" w:customStyle="1" w:styleId="44">
    <w:name w:val="оглавление 4"/>
    <w:basedOn w:val="a0"/>
    <w:next w:val="a0"/>
    <w:rsid w:val="00DC16AA"/>
    <w:pPr>
      <w:widowControl w:val="0"/>
      <w:tabs>
        <w:tab w:val="right" w:pos="9638"/>
      </w:tabs>
      <w:overflowPunct w:val="0"/>
      <w:autoSpaceDE w:val="0"/>
      <w:autoSpaceDN w:val="0"/>
      <w:adjustRightInd w:val="0"/>
      <w:spacing w:after="0" w:line="360" w:lineRule="auto"/>
      <w:ind w:left="660" w:firstLine="720"/>
      <w:textAlignment w:val="baseline"/>
    </w:pPr>
    <w:rPr>
      <w:rFonts w:ascii="Times New Roman" w:hAnsi="Times New Roman"/>
      <w:sz w:val="24"/>
      <w:szCs w:val="24"/>
    </w:rPr>
  </w:style>
  <w:style w:type="paragraph" w:customStyle="1" w:styleId="1a">
    <w:name w:val="оглавление 1"/>
    <w:basedOn w:val="a0"/>
    <w:next w:val="a0"/>
    <w:rsid w:val="00DC16AA"/>
    <w:pPr>
      <w:widowControl w:val="0"/>
      <w:tabs>
        <w:tab w:val="right" w:pos="9638"/>
      </w:tabs>
      <w:overflowPunct w:val="0"/>
      <w:autoSpaceDE w:val="0"/>
      <w:autoSpaceDN w:val="0"/>
      <w:adjustRightInd w:val="0"/>
      <w:spacing w:before="360" w:after="0" w:line="360" w:lineRule="auto"/>
      <w:ind w:firstLine="720"/>
      <w:textAlignment w:val="baseline"/>
    </w:pPr>
    <w:rPr>
      <w:rFonts w:ascii="Arial" w:hAnsi="Arial"/>
      <w:b/>
      <w:caps/>
      <w:sz w:val="24"/>
      <w:szCs w:val="24"/>
    </w:rPr>
  </w:style>
  <w:style w:type="paragraph" w:customStyle="1" w:styleId="26">
    <w:name w:val="оглавление 2"/>
    <w:basedOn w:val="a0"/>
    <w:next w:val="a0"/>
    <w:rsid w:val="00DC16AA"/>
    <w:pPr>
      <w:widowControl w:val="0"/>
      <w:tabs>
        <w:tab w:val="right" w:pos="9638"/>
      </w:tabs>
      <w:overflowPunct w:val="0"/>
      <w:autoSpaceDE w:val="0"/>
      <w:autoSpaceDN w:val="0"/>
      <w:adjustRightInd w:val="0"/>
      <w:spacing w:before="240" w:after="0" w:line="360" w:lineRule="auto"/>
      <w:ind w:left="220" w:firstLine="720"/>
      <w:textAlignment w:val="baseline"/>
    </w:pPr>
    <w:rPr>
      <w:rFonts w:ascii="Times New Roman" w:hAnsi="Times New Roman"/>
      <w:b/>
      <w:sz w:val="24"/>
      <w:szCs w:val="24"/>
    </w:rPr>
  </w:style>
  <w:style w:type="paragraph" w:customStyle="1" w:styleId="33">
    <w:name w:val="оглавление 3"/>
    <w:basedOn w:val="a0"/>
    <w:next w:val="a0"/>
    <w:rsid w:val="00DC16AA"/>
    <w:pPr>
      <w:widowControl w:val="0"/>
      <w:tabs>
        <w:tab w:val="right" w:pos="9638"/>
      </w:tabs>
      <w:overflowPunct w:val="0"/>
      <w:autoSpaceDE w:val="0"/>
      <w:autoSpaceDN w:val="0"/>
      <w:adjustRightInd w:val="0"/>
      <w:spacing w:after="0" w:line="360" w:lineRule="auto"/>
      <w:ind w:left="440" w:firstLine="720"/>
      <w:textAlignment w:val="baseline"/>
    </w:pPr>
    <w:rPr>
      <w:rFonts w:ascii="Times New Roman" w:hAnsi="Times New Roman"/>
      <w:sz w:val="24"/>
      <w:szCs w:val="24"/>
    </w:rPr>
  </w:style>
  <w:style w:type="paragraph" w:customStyle="1" w:styleId="54">
    <w:name w:val="оглавление 5"/>
    <w:basedOn w:val="a0"/>
    <w:next w:val="a0"/>
    <w:rsid w:val="00DC16AA"/>
    <w:pPr>
      <w:widowControl w:val="0"/>
      <w:tabs>
        <w:tab w:val="right" w:pos="9638"/>
      </w:tabs>
      <w:overflowPunct w:val="0"/>
      <w:autoSpaceDE w:val="0"/>
      <w:autoSpaceDN w:val="0"/>
      <w:adjustRightInd w:val="0"/>
      <w:spacing w:after="0" w:line="360" w:lineRule="auto"/>
      <w:ind w:left="880" w:firstLine="720"/>
      <w:textAlignment w:val="baseline"/>
    </w:pPr>
    <w:rPr>
      <w:rFonts w:ascii="Times New Roman" w:hAnsi="Times New Roman"/>
      <w:sz w:val="24"/>
      <w:szCs w:val="24"/>
    </w:rPr>
  </w:style>
  <w:style w:type="paragraph" w:customStyle="1" w:styleId="63">
    <w:name w:val="оглавление 6"/>
    <w:basedOn w:val="a0"/>
    <w:next w:val="a0"/>
    <w:rsid w:val="00DC16AA"/>
    <w:pPr>
      <w:widowControl w:val="0"/>
      <w:tabs>
        <w:tab w:val="right" w:pos="9638"/>
      </w:tabs>
      <w:overflowPunct w:val="0"/>
      <w:autoSpaceDE w:val="0"/>
      <w:autoSpaceDN w:val="0"/>
      <w:adjustRightInd w:val="0"/>
      <w:spacing w:after="0" w:line="360" w:lineRule="auto"/>
      <w:ind w:left="1100" w:firstLine="720"/>
      <w:textAlignment w:val="baseline"/>
    </w:pPr>
    <w:rPr>
      <w:rFonts w:ascii="Times New Roman" w:hAnsi="Times New Roman"/>
      <w:sz w:val="24"/>
      <w:szCs w:val="24"/>
    </w:rPr>
  </w:style>
  <w:style w:type="paragraph" w:customStyle="1" w:styleId="73">
    <w:name w:val="оглавление 7"/>
    <w:basedOn w:val="a0"/>
    <w:next w:val="a0"/>
    <w:rsid w:val="00DC16AA"/>
    <w:pPr>
      <w:widowControl w:val="0"/>
      <w:tabs>
        <w:tab w:val="right" w:pos="9638"/>
      </w:tabs>
      <w:overflowPunct w:val="0"/>
      <w:autoSpaceDE w:val="0"/>
      <w:autoSpaceDN w:val="0"/>
      <w:adjustRightInd w:val="0"/>
      <w:spacing w:after="0" w:line="360" w:lineRule="auto"/>
      <w:ind w:left="1320" w:firstLine="720"/>
      <w:textAlignment w:val="baseline"/>
    </w:pPr>
    <w:rPr>
      <w:rFonts w:ascii="Times New Roman" w:hAnsi="Times New Roman"/>
      <w:sz w:val="24"/>
      <w:szCs w:val="24"/>
    </w:rPr>
  </w:style>
  <w:style w:type="paragraph" w:customStyle="1" w:styleId="83">
    <w:name w:val="оглавление 8"/>
    <w:basedOn w:val="a0"/>
    <w:next w:val="a0"/>
    <w:rsid w:val="00DC16AA"/>
    <w:pPr>
      <w:widowControl w:val="0"/>
      <w:tabs>
        <w:tab w:val="right" w:pos="9638"/>
      </w:tabs>
      <w:overflowPunct w:val="0"/>
      <w:autoSpaceDE w:val="0"/>
      <w:autoSpaceDN w:val="0"/>
      <w:adjustRightInd w:val="0"/>
      <w:spacing w:after="0" w:line="360" w:lineRule="auto"/>
      <w:ind w:left="1540" w:firstLine="720"/>
      <w:textAlignment w:val="baseline"/>
    </w:pPr>
    <w:rPr>
      <w:rFonts w:ascii="Times New Roman" w:hAnsi="Times New Roman"/>
      <w:sz w:val="24"/>
      <w:szCs w:val="24"/>
    </w:rPr>
  </w:style>
  <w:style w:type="paragraph" w:customStyle="1" w:styleId="93">
    <w:name w:val="оглавление 9"/>
    <w:basedOn w:val="a0"/>
    <w:next w:val="a0"/>
    <w:rsid w:val="00DC16AA"/>
    <w:pPr>
      <w:widowControl w:val="0"/>
      <w:tabs>
        <w:tab w:val="right" w:pos="9638"/>
      </w:tabs>
      <w:overflowPunct w:val="0"/>
      <w:autoSpaceDE w:val="0"/>
      <w:autoSpaceDN w:val="0"/>
      <w:adjustRightInd w:val="0"/>
      <w:spacing w:after="0" w:line="360" w:lineRule="auto"/>
      <w:ind w:left="1760" w:firstLine="720"/>
      <w:textAlignment w:val="baseline"/>
    </w:pPr>
    <w:rPr>
      <w:rFonts w:ascii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0"/>
    <w:rsid w:val="00DC16AA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Courier New" w:hAnsi="Courier New"/>
      <w:sz w:val="24"/>
      <w:szCs w:val="24"/>
    </w:rPr>
  </w:style>
  <w:style w:type="paragraph" w:customStyle="1" w:styleId="211">
    <w:name w:val="Основной текст с отступом 21"/>
    <w:basedOn w:val="a0"/>
    <w:rsid w:val="00DC16AA"/>
    <w:pPr>
      <w:widowControl w:val="0"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hAnsi="Times New Roman"/>
      <w:sz w:val="24"/>
      <w:szCs w:val="24"/>
    </w:rPr>
  </w:style>
  <w:style w:type="paragraph" w:customStyle="1" w:styleId="110">
    <w:name w:val="заголовок 11"/>
    <w:basedOn w:val="a0"/>
    <w:next w:val="a0"/>
    <w:rsid w:val="00DC16AA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urier New" w:hAnsi="Courier New"/>
      <w:sz w:val="28"/>
      <w:szCs w:val="24"/>
    </w:rPr>
  </w:style>
  <w:style w:type="paragraph" w:customStyle="1" w:styleId="1b">
    <w:name w:val="указатель 1"/>
    <w:basedOn w:val="a0"/>
    <w:next w:val="a0"/>
    <w:rsid w:val="00DC16AA"/>
    <w:pPr>
      <w:widowControl w:val="0"/>
      <w:tabs>
        <w:tab w:val="right" w:pos="4459"/>
      </w:tabs>
      <w:overflowPunct w:val="0"/>
      <w:autoSpaceDE w:val="0"/>
      <w:autoSpaceDN w:val="0"/>
      <w:adjustRightInd w:val="0"/>
      <w:spacing w:after="0" w:line="360" w:lineRule="auto"/>
      <w:ind w:left="220" w:hanging="220"/>
      <w:textAlignment w:val="baseline"/>
    </w:pPr>
    <w:rPr>
      <w:rFonts w:ascii="Times New Roman" w:hAnsi="Times New Roman"/>
      <w:sz w:val="18"/>
      <w:szCs w:val="24"/>
    </w:rPr>
  </w:style>
  <w:style w:type="paragraph" w:customStyle="1" w:styleId="27">
    <w:name w:val="указатель 2"/>
    <w:basedOn w:val="a0"/>
    <w:next w:val="a0"/>
    <w:rsid w:val="00DC16AA"/>
    <w:pPr>
      <w:widowControl w:val="0"/>
      <w:tabs>
        <w:tab w:val="right" w:pos="4459"/>
      </w:tabs>
      <w:overflowPunct w:val="0"/>
      <w:autoSpaceDE w:val="0"/>
      <w:autoSpaceDN w:val="0"/>
      <w:adjustRightInd w:val="0"/>
      <w:spacing w:after="0" w:line="360" w:lineRule="auto"/>
      <w:ind w:left="440" w:hanging="220"/>
      <w:textAlignment w:val="baseline"/>
    </w:pPr>
    <w:rPr>
      <w:rFonts w:ascii="Times New Roman" w:hAnsi="Times New Roman"/>
      <w:sz w:val="18"/>
      <w:szCs w:val="24"/>
    </w:rPr>
  </w:style>
  <w:style w:type="paragraph" w:customStyle="1" w:styleId="34">
    <w:name w:val="указатель 3"/>
    <w:basedOn w:val="a0"/>
    <w:next w:val="a0"/>
    <w:rsid w:val="00DC16AA"/>
    <w:pPr>
      <w:widowControl w:val="0"/>
      <w:tabs>
        <w:tab w:val="right" w:pos="4459"/>
      </w:tabs>
      <w:overflowPunct w:val="0"/>
      <w:autoSpaceDE w:val="0"/>
      <w:autoSpaceDN w:val="0"/>
      <w:adjustRightInd w:val="0"/>
      <w:spacing w:after="0" w:line="360" w:lineRule="auto"/>
      <w:ind w:left="660" w:hanging="220"/>
      <w:textAlignment w:val="baseline"/>
    </w:pPr>
    <w:rPr>
      <w:rFonts w:ascii="Times New Roman" w:hAnsi="Times New Roman"/>
      <w:sz w:val="18"/>
      <w:szCs w:val="24"/>
    </w:rPr>
  </w:style>
  <w:style w:type="paragraph" w:customStyle="1" w:styleId="45">
    <w:name w:val="указатель 4"/>
    <w:basedOn w:val="a0"/>
    <w:next w:val="a0"/>
    <w:rsid w:val="00DC16AA"/>
    <w:pPr>
      <w:widowControl w:val="0"/>
      <w:tabs>
        <w:tab w:val="right" w:pos="4459"/>
      </w:tabs>
      <w:overflowPunct w:val="0"/>
      <w:autoSpaceDE w:val="0"/>
      <w:autoSpaceDN w:val="0"/>
      <w:adjustRightInd w:val="0"/>
      <w:spacing w:after="0" w:line="360" w:lineRule="auto"/>
      <w:ind w:left="880" w:hanging="220"/>
      <w:textAlignment w:val="baseline"/>
    </w:pPr>
    <w:rPr>
      <w:rFonts w:ascii="Times New Roman" w:hAnsi="Times New Roman"/>
      <w:sz w:val="18"/>
      <w:szCs w:val="24"/>
    </w:rPr>
  </w:style>
  <w:style w:type="paragraph" w:customStyle="1" w:styleId="55">
    <w:name w:val="указатель 5"/>
    <w:basedOn w:val="a0"/>
    <w:next w:val="a0"/>
    <w:rsid w:val="00DC16AA"/>
    <w:pPr>
      <w:widowControl w:val="0"/>
      <w:tabs>
        <w:tab w:val="right" w:pos="4459"/>
      </w:tabs>
      <w:overflowPunct w:val="0"/>
      <w:autoSpaceDE w:val="0"/>
      <w:autoSpaceDN w:val="0"/>
      <w:adjustRightInd w:val="0"/>
      <w:spacing w:after="0" w:line="360" w:lineRule="auto"/>
      <w:ind w:left="1100" w:hanging="220"/>
      <w:textAlignment w:val="baseline"/>
    </w:pPr>
    <w:rPr>
      <w:rFonts w:ascii="Times New Roman" w:hAnsi="Times New Roman"/>
      <w:sz w:val="18"/>
      <w:szCs w:val="24"/>
    </w:rPr>
  </w:style>
  <w:style w:type="paragraph" w:customStyle="1" w:styleId="64">
    <w:name w:val="указатель 6"/>
    <w:basedOn w:val="a0"/>
    <w:next w:val="a0"/>
    <w:rsid w:val="00DC16AA"/>
    <w:pPr>
      <w:widowControl w:val="0"/>
      <w:tabs>
        <w:tab w:val="right" w:pos="4459"/>
      </w:tabs>
      <w:overflowPunct w:val="0"/>
      <w:autoSpaceDE w:val="0"/>
      <w:autoSpaceDN w:val="0"/>
      <w:adjustRightInd w:val="0"/>
      <w:spacing w:after="0" w:line="360" w:lineRule="auto"/>
      <w:ind w:left="1320" w:hanging="220"/>
      <w:textAlignment w:val="baseline"/>
    </w:pPr>
    <w:rPr>
      <w:rFonts w:ascii="Times New Roman" w:hAnsi="Times New Roman"/>
      <w:sz w:val="18"/>
      <w:szCs w:val="24"/>
    </w:rPr>
  </w:style>
  <w:style w:type="paragraph" w:customStyle="1" w:styleId="74">
    <w:name w:val="указатель 7"/>
    <w:basedOn w:val="a0"/>
    <w:next w:val="a0"/>
    <w:rsid w:val="00DC16AA"/>
    <w:pPr>
      <w:widowControl w:val="0"/>
      <w:tabs>
        <w:tab w:val="right" w:pos="4459"/>
      </w:tabs>
      <w:overflowPunct w:val="0"/>
      <w:autoSpaceDE w:val="0"/>
      <w:autoSpaceDN w:val="0"/>
      <w:adjustRightInd w:val="0"/>
      <w:spacing w:after="0" w:line="360" w:lineRule="auto"/>
      <w:ind w:left="1540" w:hanging="220"/>
      <w:textAlignment w:val="baseline"/>
    </w:pPr>
    <w:rPr>
      <w:rFonts w:ascii="Times New Roman" w:hAnsi="Times New Roman"/>
      <w:sz w:val="18"/>
      <w:szCs w:val="24"/>
    </w:rPr>
  </w:style>
  <w:style w:type="paragraph" w:customStyle="1" w:styleId="84">
    <w:name w:val="указатель 8"/>
    <w:basedOn w:val="a0"/>
    <w:next w:val="a0"/>
    <w:rsid w:val="00DC16AA"/>
    <w:pPr>
      <w:widowControl w:val="0"/>
      <w:tabs>
        <w:tab w:val="right" w:pos="4459"/>
      </w:tabs>
      <w:overflowPunct w:val="0"/>
      <w:autoSpaceDE w:val="0"/>
      <w:autoSpaceDN w:val="0"/>
      <w:adjustRightInd w:val="0"/>
      <w:spacing w:after="0" w:line="360" w:lineRule="auto"/>
      <w:ind w:left="1760" w:hanging="220"/>
      <w:textAlignment w:val="baseline"/>
    </w:pPr>
    <w:rPr>
      <w:rFonts w:ascii="Times New Roman" w:hAnsi="Times New Roman"/>
      <w:sz w:val="18"/>
      <w:szCs w:val="24"/>
    </w:rPr>
  </w:style>
  <w:style w:type="paragraph" w:customStyle="1" w:styleId="94">
    <w:name w:val="указатель 9"/>
    <w:basedOn w:val="a0"/>
    <w:next w:val="a0"/>
    <w:rsid w:val="00DC16AA"/>
    <w:pPr>
      <w:widowControl w:val="0"/>
      <w:tabs>
        <w:tab w:val="right" w:pos="4459"/>
      </w:tabs>
      <w:overflowPunct w:val="0"/>
      <w:autoSpaceDE w:val="0"/>
      <w:autoSpaceDN w:val="0"/>
      <w:adjustRightInd w:val="0"/>
      <w:spacing w:after="0" w:line="360" w:lineRule="auto"/>
      <w:ind w:left="1980" w:hanging="220"/>
      <w:textAlignment w:val="baseline"/>
    </w:pPr>
    <w:rPr>
      <w:rFonts w:ascii="Times New Roman" w:hAnsi="Times New Roman"/>
      <w:sz w:val="18"/>
      <w:szCs w:val="24"/>
    </w:rPr>
  </w:style>
  <w:style w:type="paragraph" w:customStyle="1" w:styleId="aff5">
    <w:name w:val="указатель"/>
    <w:basedOn w:val="a0"/>
    <w:next w:val="1b"/>
    <w:rsid w:val="00DC16AA"/>
    <w:pPr>
      <w:widowControl w:val="0"/>
      <w:overflowPunct w:val="0"/>
      <w:autoSpaceDE w:val="0"/>
      <w:autoSpaceDN w:val="0"/>
      <w:adjustRightInd w:val="0"/>
      <w:spacing w:before="240" w:after="120" w:line="360" w:lineRule="auto"/>
      <w:ind w:firstLine="720"/>
      <w:jc w:val="center"/>
      <w:textAlignment w:val="baseline"/>
    </w:pPr>
    <w:rPr>
      <w:rFonts w:ascii="Times New Roman" w:hAnsi="Times New Roman"/>
      <w:b/>
      <w:sz w:val="26"/>
      <w:szCs w:val="24"/>
    </w:rPr>
  </w:style>
  <w:style w:type="character" w:customStyle="1" w:styleId="aff6">
    <w:name w:val="номер страницы"/>
    <w:rsid w:val="00DC16AA"/>
    <w:rPr>
      <w:sz w:val="20"/>
    </w:rPr>
  </w:style>
  <w:style w:type="paragraph" w:customStyle="1" w:styleId="f22">
    <w:name w:val="Основной Жf2екст 2"/>
    <w:basedOn w:val="a0"/>
    <w:rsid w:val="00DC16AA"/>
    <w:pPr>
      <w:widowControl w:val="0"/>
      <w:overflowPunct w:val="0"/>
      <w:autoSpaceDE w:val="0"/>
      <w:autoSpaceDN w:val="0"/>
      <w:adjustRightInd w:val="0"/>
      <w:spacing w:after="0" w:line="240" w:lineRule="auto"/>
      <w:ind w:firstLine="567"/>
      <w:textAlignment w:val="baseline"/>
    </w:pPr>
    <w:rPr>
      <w:rFonts w:ascii="Courier New" w:hAnsi="Courier New"/>
      <w:sz w:val="24"/>
      <w:szCs w:val="24"/>
    </w:rPr>
  </w:style>
  <w:style w:type="paragraph" w:customStyle="1" w:styleId="aff7">
    <w:name w:val="Ос"/>
    <w:basedOn w:val="a0"/>
    <w:rsid w:val="00DC16AA"/>
    <w:pPr>
      <w:widowControl w:val="0"/>
      <w:overflowPunct w:val="0"/>
      <w:autoSpaceDE w:val="0"/>
      <w:autoSpaceDN w:val="0"/>
      <w:adjustRightInd w:val="0"/>
      <w:spacing w:after="0" w:line="240" w:lineRule="auto"/>
      <w:ind w:firstLine="567"/>
      <w:textAlignment w:val="baseline"/>
    </w:pPr>
    <w:rPr>
      <w:rFonts w:ascii="Courier New" w:hAnsi="Courier New"/>
      <w:sz w:val="24"/>
      <w:szCs w:val="24"/>
    </w:rPr>
  </w:style>
  <w:style w:type="paragraph" w:customStyle="1" w:styleId="212">
    <w:name w:val="Основной текст 21"/>
    <w:basedOn w:val="a0"/>
    <w:rsid w:val="00DC16AA"/>
    <w:pPr>
      <w:widowControl w:val="0"/>
      <w:overflowPunct w:val="0"/>
      <w:autoSpaceDE w:val="0"/>
      <w:autoSpaceDN w:val="0"/>
      <w:adjustRightInd w:val="0"/>
      <w:spacing w:after="0" w:line="240" w:lineRule="auto"/>
      <w:ind w:right="-285" w:firstLine="567"/>
      <w:jc w:val="both"/>
      <w:textAlignment w:val="baseline"/>
    </w:pPr>
    <w:rPr>
      <w:rFonts w:ascii="Times New Roman" w:hAnsi="Times New Roman"/>
      <w:sz w:val="24"/>
      <w:szCs w:val="24"/>
    </w:rPr>
  </w:style>
  <w:style w:type="table" w:customStyle="1" w:styleId="1c">
    <w:name w:val="Сетка таблицы1"/>
    <w:basedOn w:val="a2"/>
    <w:next w:val="ae"/>
    <w:rsid w:val="00DC16A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2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111">
    <w:name w:val="Сетка таблицы11"/>
    <w:basedOn w:val="a2"/>
    <w:next w:val="ae"/>
    <w:rsid w:val="00DC16AA"/>
    <w:pPr>
      <w:jc w:val="center"/>
    </w:pPr>
    <w:rPr>
      <w:sz w:val="24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28">
    <w:name w:val="Сетка таблицы2"/>
    <w:basedOn w:val="a2"/>
    <w:next w:val="ae"/>
    <w:rsid w:val="00DC16AA"/>
    <w:pPr>
      <w:jc w:val="center"/>
    </w:pPr>
    <w:rPr>
      <w:sz w:val="24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aff8">
    <w:name w:val="caption"/>
    <w:basedOn w:val="a0"/>
    <w:next w:val="a0"/>
    <w:autoRedefine/>
    <w:qFormat/>
    <w:rsid w:val="00DC16AA"/>
    <w:pPr>
      <w:keepNext/>
      <w:widowControl w:val="0"/>
      <w:tabs>
        <w:tab w:val="left" w:pos="360"/>
      </w:tabs>
      <w:overflowPunct w:val="0"/>
      <w:autoSpaceDE w:val="0"/>
      <w:autoSpaceDN w:val="0"/>
      <w:adjustRightInd w:val="0"/>
      <w:spacing w:after="120" w:line="240" w:lineRule="auto"/>
      <w:jc w:val="right"/>
      <w:textAlignment w:val="baseline"/>
    </w:pPr>
    <w:rPr>
      <w:rFonts w:ascii="Times New Roman" w:hAnsi="Times New Roman"/>
      <w:sz w:val="24"/>
      <w:szCs w:val="20"/>
    </w:rPr>
  </w:style>
  <w:style w:type="paragraph" w:styleId="35">
    <w:name w:val="Body Text Indent 3"/>
    <w:basedOn w:val="a0"/>
    <w:link w:val="36"/>
    <w:rsid w:val="00DC16AA"/>
    <w:pPr>
      <w:widowControl w:val="0"/>
      <w:overflowPunct w:val="0"/>
      <w:autoSpaceDE w:val="0"/>
      <w:autoSpaceDN w:val="0"/>
      <w:adjustRightInd w:val="0"/>
      <w:spacing w:after="0" w:line="360" w:lineRule="auto"/>
      <w:ind w:firstLine="900"/>
      <w:textAlignment w:val="baseline"/>
    </w:pPr>
    <w:rPr>
      <w:rFonts w:ascii="Times New Roman" w:hAnsi="Times New Roman"/>
      <w:sz w:val="28"/>
      <w:szCs w:val="20"/>
    </w:rPr>
  </w:style>
  <w:style w:type="character" w:customStyle="1" w:styleId="36">
    <w:name w:val="Основной текст с отступом 3 Знак"/>
    <w:basedOn w:val="a1"/>
    <w:link w:val="35"/>
    <w:rsid w:val="00DC16AA"/>
    <w:rPr>
      <w:sz w:val="28"/>
    </w:rPr>
  </w:style>
  <w:style w:type="character" w:styleId="aff9">
    <w:name w:val="FollowedHyperlink"/>
    <w:rsid w:val="00DC16AA"/>
    <w:rPr>
      <w:color w:val="800080"/>
      <w:u w:val="single"/>
    </w:rPr>
  </w:style>
  <w:style w:type="paragraph" w:styleId="29">
    <w:name w:val="Body Text Indent 2"/>
    <w:basedOn w:val="a0"/>
    <w:link w:val="2a"/>
    <w:rsid w:val="00DC16AA"/>
    <w:pPr>
      <w:spacing w:after="0" w:line="360" w:lineRule="auto"/>
      <w:ind w:firstLine="709"/>
    </w:pPr>
    <w:rPr>
      <w:rFonts w:ascii="Times New Roman" w:hAnsi="Times New Roman"/>
      <w:sz w:val="24"/>
      <w:szCs w:val="24"/>
    </w:rPr>
  </w:style>
  <w:style w:type="character" w:customStyle="1" w:styleId="2a">
    <w:name w:val="Основной текст с отступом 2 Знак"/>
    <w:basedOn w:val="a1"/>
    <w:link w:val="29"/>
    <w:rsid w:val="00DC16AA"/>
    <w:rPr>
      <w:sz w:val="24"/>
      <w:szCs w:val="24"/>
    </w:rPr>
  </w:style>
  <w:style w:type="paragraph" w:customStyle="1" w:styleId="160">
    <w:name w:val="Стиль Заголовок 1 + по ширине После:  6 пт Междустр.интервал:  од..."/>
    <w:basedOn w:val="1"/>
    <w:autoRedefine/>
    <w:rsid w:val="00DC16AA"/>
    <w:pPr>
      <w:keepLines w:val="0"/>
      <w:spacing w:before="120" w:after="120" w:afterAutospacing="1" w:line="240" w:lineRule="auto"/>
      <w:jc w:val="both"/>
    </w:pPr>
    <w:rPr>
      <w:rFonts w:ascii="Times New Roman" w:eastAsia="Times New Roman" w:hAnsi="Times New Roman" w:cs="Times New Roman"/>
      <w:b/>
      <w:color w:val="auto"/>
      <w:kern w:val="32"/>
      <w:sz w:val="24"/>
      <w:szCs w:val="20"/>
    </w:rPr>
  </w:style>
  <w:style w:type="paragraph" w:customStyle="1" w:styleId="51">
    <w:name w:val="Заголовок 5 (1)"/>
    <w:basedOn w:val="5"/>
    <w:autoRedefine/>
    <w:rsid w:val="00DC16AA"/>
    <w:pPr>
      <w:keepNext/>
      <w:keepLines/>
      <w:numPr>
        <w:ilvl w:val="4"/>
        <w:numId w:val="3"/>
      </w:numPr>
      <w:tabs>
        <w:tab w:val="clear" w:pos="284"/>
        <w:tab w:val="left" w:pos="113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 Narrow" w:hAnsi="Arial Narrow"/>
      <w:b w:val="0"/>
      <w:kern w:val="0"/>
      <w:szCs w:val="22"/>
    </w:rPr>
  </w:style>
  <w:style w:type="character" w:customStyle="1" w:styleId="affa">
    <w:name w:val="Основной шрифт"/>
    <w:rsid w:val="00DC16AA"/>
  </w:style>
  <w:style w:type="paragraph" w:customStyle="1" w:styleId="affb">
    <w:name w:val="Текст в таблице с рисунком и названием"/>
    <w:basedOn w:val="affc"/>
    <w:next w:val="a0"/>
    <w:rsid w:val="00DC16AA"/>
    <w:pPr>
      <w:jc w:val="center"/>
    </w:pPr>
  </w:style>
  <w:style w:type="paragraph" w:customStyle="1" w:styleId="520">
    <w:name w:val="Заголовок 5 (2)"/>
    <w:basedOn w:val="5"/>
    <w:autoRedefine/>
    <w:rsid w:val="00DC16AA"/>
    <w:pPr>
      <w:keepNext/>
      <w:keepLines/>
      <w:numPr>
        <w:numId w:val="0"/>
      </w:numPr>
      <w:tabs>
        <w:tab w:val="clear" w:pos="284"/>
        <w:tab w:val="left" w:pos="113"/>
        <w:tab w:val="num" w:pos="108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 Narrow" w:hAnsi="Arial Narrow"/>
      <w:b w:val="0"/>
      <w:kern w:val="0"/>
      <w:szCs w:val="22"/>
    </w:rPr>
  </w:style>
  <w:style w:type="paragraph" w:customStyle="1" w:styleId="caaieiaeee1">
    <w:name w:val="caaieia/eee 1"/>
    <w:basedOn w:val="a0"/>
    <w:next w:val="a0"/>
    <w:rsid w:val="00DC16AA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urier New" w:hAnsi="Courier New"/>
      <w:sz w:val="28"/>
      <w:szCs w:val="20"/>
    </w:rPr>
  </w:style>
  <w:style w:type="paragraph" w:customStyle="1" w:styleId="affc">
    <w:name w:val="Текст в таблице"/>
    <w:basedOn w:val="a0"/>
    <w:rsid w:val="00DC16AA"/>
    <w:pPr>
      <w:spacing w:after="0" w:line="360" w:lineRule="auto"/>
    </w:pPr>
    <w:rPr>
      <w:rFonts w:ascii="Times New Roman" w:hAnsi="Times New Roman"/>
      <w:sz w:val="24"/>
      <w:szCs w:val="24"/>
    </w:rPr>
  </w:style>
  <w:style w:type="paragraph" w:styleId="affd">
    <w:name w:val="footnote text"/>
    <w:basedOn w:val="a0"/>
    <w:link w:val="affe"/>
    <w:semiHidden/>
    <w:rsid w:val="00DC16A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e">
    <w:name w:val="Текст сноски Знак"/>
    <w:basedOn w:val="a1"/>
    <w:link w:val="affd"/>
    <w:semiHidden/>
    <w:rsid w:val="00DC16AA"/>
  </w:style>
  <w:style w:type="character" w:styleId="afff">
    <w:name w:val="footnote reference"/>
    <w:semiHidden/>
    <w:rsid w:val="00DC16AA"/>
    <w:rPr>
      <w:vertAlign w:val="superscript"/>
    </w:rPr>
  </w:style>
  <w:style w:type="paragraph" w:styleId="2b">
    <w:name w:val="List Bullet 2"/>
    <w:basedOn w:val="a0"/>
    <w:autoRedefine/>
    <w:rsid w:val="00DC16AA"/>
    <w:pPr>
      <w:tabs>
        <w:tab w:val="num" w:pos="643"/>
      </w:tabs>
      <w:spacing w:after="0" w:line="240" w:lineRule="auto"/>
      <w:ind w:left="643" w:hanging="360"/>
    </w:pPr>
    <w:rPr>
      <w:rFonts w:ascii="Times New Roman" w:hAnsi="Times New Roman"/>
      <w:sz w:val="24"/>
      <w:szCs w:val="24"/>
    </w:rPr>
  </w:style>
  <w:style w:type="paragraph" w:styleId="afff0">
    <w:name w:val="List Bullet"/>
    <w:basedOn w:val="a0"/>
    <w:autoRedefine/>
    <w:rsid w:val="00DC16AA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IniiaiieoaenonionooiAeei3">
    <w:name w:val="Iniiaiie oaeno n ionooiAeei 3"/>
    <w:basedOn w:val="a0"/>
    <w:rsid w:val="00DC16AA"/>
    <w:pPr>
      <w:widowControl w:val="0"/>
      <w:spacing w:after="0" w:line="360" w:lineRule="auto"/>
      <w:ind w:right="142" w:firstLine="709"/>
      <w:jc w:val="both"/>
    </w:pPr>
    <w:rPr>
      <w:rFonts w:ascii="Courier New" w:hAnsi="Courier New"/>
      <w:color w:val="0000FF"/>
      <w:sz w:val="24"/>
      <w:szCs w:val="20"/>
    </w:rPr>
  </w:style>
  <w:style w:type="paragraph" w:customStyle="1" w:styleId="lt1">
    <w:name w:val="lt1"/>
    <w:basedOn w:val="a0"/>
    <w:rsid w:val="00DC16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ff1">
    <w:name w:val="Основной текст с отступом Знак Знак"/>
    <w:rsid w:val="00DC16AA"/>
    <w:rPr>
      <w:sz w:val="24"/>
      <w:szCs w:val="24"/>
      <w:lang w:val="ru-RU" w:eastAsia="ru-RU" w:bidi="ar-SA"/>
    </w:rPr>
  </w:style>
  <w:style w:type="paragraph" w:customStyle="1" w:styleId="2ArialNarrow12">
    <w:name w:val="Стиль Заголовок 2 + Arial Narrow Перед:  12 пт"/>
    <w:basedOn w:val="20"/>
    <w:rsid w:val="00DC16AA"/>
    <w:pPr>
      <w:ind w:firstLine="680"/>
    </w:pPr>
    <w:rPr>
      <w:rFonts w:ascii="Times New Roman" w:hAnsi="Times New Roman"/>
      <w:b w:val="0"/>
      <w:i w:val="0"/>
      <w:sz w:val="24"/>
      <w:szCs w:val="20"/>
      <w:lang w:val="ru-RU" w:eastAsia="ru-RU"/>
    </w:rPr>
  </w:style>
  <w:style w:type="paragraph" w:customStyle="1" w:styleId="afff2">
    <w:name w:val="Стиль Междустр.интервал:  полуторный"/>
    <w:basedOn w:val="a0"/>
    <w:autoRedefine/>
    <w:rsid w:val="00DC16AA"/>
    <w:pPr>
      <w:spacing w:after="0" w:line="360" w:lineRule="auto"/>
      <w:ind w:firstLine="709"/>
    </w:pPr>
    <w:rPr>
      <w:rFonts w:ascii="Arial Narrow" w:hAnsi="Arial Narrow"/>
      <w:szCs w:val="20"/>
    </w:rPr>
  </w:style>
  <w:style w:type="paragraph" w:customStyle="1" w:styleId="afff3">
    <w:name w:val="Стиль Основной текст с отступом + по ширине"/>
    <w:basedOn w:val="afd"/>
    <w:rsid w:val="00DC16AA"/>
    <w:pPr>
      <w:spacing w:after="0" w:line="360" w:lineRule="auto"/>
      <w:ind w:left="0" w:firstLine="720"/>
      <w:jc w:val="both"/>
    </w:pPr>
    <w:rPr>
      <w:sz w:val="22"/>
    </w:rPr>
  </w:style>
  <w:style w:type="paragraph" w:customStyle="1" w:styleId="127">
    <w:name w:val="Стиль по ширине Первая строка:  127 см Междустр.интервал:  полут..."/>
    <w:basedOn w:val="a0"/>
    <w:rsid w:val="00DC16AA"/>
    <w:pPr>
      <w:spacing w:after="0" w:line="360" w:lineRule="auto"/>
      <w:ind w:firstLine="720"/>
      <w:jc w:val="both"/>
    </w:pPr>
    <w:rPr>
      <w:rFonts w:ascii="Times New Roman" w:hAnsi="Times New Roman"/>
      <w:szCs w:val="20"/>
    </w:rPr>
  </w:style>
  <w:style w:type="paragraph" w:customStyle="1" w:styleId="2120">
    <w:name w:val="Стиль Заголовок 2 + Перед:  12 пт"/>
    <w:basedOn w:val="20"/>
    <w:rsid w:val="00DC16AA"/>
    <w:pPr>
      <w:ind w:firstLine="680"/>
    </w:pPr>
    <w:rPr>
      <w:rFonts w:ascii="Arial Narrow" w:hAnsi="Arial Narrow"/>
      <w:b w:val="0"/>
      <w:i w:val="0"/>
      <w:sz w:val="24"/>
      <w:szCs w:val="20"/>
      <w:lang w:val="ru-RU" w:eastAsia="ru-RU"/>
    </w:rPr>
  </w:style>
  <w:style w:type="paragraph" w:customStyle="1" w:styleId="14pt">
    <w:name w:val="Стиль Основной текст + 14 pt"/>
    <w:basedOn w:val="afb"/>
    <w:link w:val="14pt0"/>
    <w:rsid w:val="00DC16AA"/>
    <w:pPr>
      <w:widowControl w:val="0"/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sz w:val="28"/>
    </w:rPr>
  </w:style>
  <w:style w:type="character" w:customStyle="1" w:styleId="14pt0">
    <w:name w:val="Стиль Основной текст + 14 pt Знак"/>
    <w:link w:val="14pt"/>
    <w:rsid w:val="00DC16AA"/>
    <w:rPr>
      <w:sz w:val="28"/>
      <w:szCs w:val="24"/>
    </w:rPr>
  </w:style>
  <w:style w:type="paragraph" w:customStyle="1" w:styleId="03">
    <w:name w:val="Стиль Основной текст с отступом + по ширине уплотненный на  03 пт"/>
    <w:basedOn w:val="afd"/>
    <w:rsid w:val="00DC16AA"/>
    <w:pPr>
      <w:spacing w:after="0" w:line="360" w:lineRule="auto"/>
      <w:ind w:left="0" w:firstLine="720"/>
      <w:jc w:val="both"/>
    </w:pPr>
    <w:rPr>
      <w:spacing w:val="-6"/>
      <w:sz w:val="22"/>
    </w:rPr>
  </w:style>
  <w:style w:type="paragraph" w:customStyle="1" w:styleId="1200">
    <w:name w:val="Стиль Основной текст с отступом + Перед:  12 пт уплотненный на  0..."/>
    <w:basedOn w:val="afd"/>
    <w:rsid w:val="00DC16AA"/>
    <w:pPr>
      <w:spacing w:before="240" w:after="0" w:line="360" w:lineRule="auto"/>
      <w:ind w:left="0" w:firstLine="720"/>
    </w:pPr>
    <w:rPr>
      <w:spacing w:val="-4"/>
      <w:sz w:val="22"/>
    </w:rPr>
  </w:style>
  <w:style w:type="paragraph" w:customStyle="1" w:styleId="01">
    <w:name w:val="Стиль уплотненный на  01 пт Междустр.интервал:  полуторный"/>
    <w:basedOn w:val="a0"/>
    <w:autoRedefine/>
    <w:rsid w:val="00DC16AA"/>
    <w:pPr>
      <w:spacing w:after="0" w:line="360" w:lineRule="auto"/>
      <w:jc w:val="both"/>
    </w:pPr>
    <w:rPr>
      <w:rFonts w:ascii="Arial Narrow" w:hAnsi="Arial Narrow"/>
      <w:spacing w:val="-2"/>
      <w:szCs w:val="20"/>
    </w:rPr>
  </w:style>
  <w:style w:type="table" w:customStyle="1" w:styleId="afff4">
    <w:name w:val="Стиль таблицы МТ"/>
    <w:basedOn w:val="ae"/>
    <w:rsid w:val="00DC16AA"/>
    <w:pPr>
      <w:widowControl w:val="0"/>
      <w:ind w:firstLine="709"/>
      <w:jc w:val="center"/>
    </w:pPr>
    <w:rPr>
      <w:rFonts w:ascii="Times New Roman" w:eastAsia="Times New Roman" w:hAnsi="Times New Roman" w:cs="Times New Roman"/>
      <w:szCs w:val="20"/>
      <w:lang w:eastAsia="ru-RU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afff5">
    <w:name w:val="МТТ"/>
    <w:basedOn w:val="ae"/>
    <w:rsid w:val="00DC16AA"/>
    <w:pPr>
      <w:widowControl w:val="0"/>
      <w:ind w:firstLine="70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styleId="1d">
    <w:name w:val="Table Simple 1"/>
    <w:basedOn w:val="a2"/>
    <w:rsid w:val="00DC16AA"/>
    <w:pPr>
      <w:jc w:val="center"/>
    </w:pPr>
    <w:rPr>
      <w:sz w:val="24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shd w:val="clear" w:color="auto" w:fill="auto"/>
      <w:vAlign w:val="center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DC16A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Grid 1"/>
    <w:basedOn w:val="a2"/>
    <w:rsid w:val="00DC16AA"/>
    <w:pPr>
      <w:jc w:val="center"/>
    </w:pPr>
    <w:rPr>
      <w:sz w:val="22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tcMar>
        <w:left w:w="28" w:type="dxa"/>
        <w:right w:w="28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c">
    <w:name w:val="Нет списка2"/>
    <w:next w:val="a3"/>
    <w:semiHidden/>
    <w:rsid w:val="00DC16AA"/>
  </w:style>
  <w:style w:type="character" w:customStyle="1" w:styleId="13">
    <w:name w:val="Оглавление 1 Знак"/>
    <w:link w:val="12"/>
    <w:uiPriority w:val="39"/>
    <w:rsid w:val="00DC16AA"/>
    <w:rPr>
      <w:rFonts w:asciiTheme="majorHAnsi" w:hAnsiTheme="majorHAnsi"/>
      <w:b/>
      <w:bCs/>
      <w:caps/>
      <w:sz w:val="24"/>
      <w:szCs w:val="24"/>
    </w:rPr>
  </w:style>
  <w:style w:type="paragraph" w:styleId="2d">
    <w:name w:val="List Continue 2"/>
    <w:basedOn w:val="a0"/>
    <w:rsid w:val="00DC16AA"/>
    <w:pPr>
      <w:widowControl w:val="0"/>
      <w:spacing w:after="120" w:line="300" w:lineRule="auto"/>
      <w:ind w:left="566" w:firstLine="709"/>
      <w:jc w:val="both"/>
    </w:pPr>
    <w:rPr>
      <w:rFonts w:ascii="Times New Roman" w:hAnsi="Times New Roman"/>
      <w:sz w:val="24"/>
      <w:szCs w:val="24"/>
    </w:rPr>
  </w:style>
  <w:style w:type="paragraph" w:styleId="1f">
    <w:name w:val="index 1"/>
    <w:basedOn w:val="a0"/>
    <w:next w:val="a0"/>
    <w:semiHidden/>
    <w:rsid w:val="00DC16AA"/>
    <w:pPr>
      <w:tabs>
        <w:tab w:val="right" w:pos="4459"/>
      </w:tabs>
      <w:spacing w:after="0" w:line="360" w:lineRule="auto"/>
      <w:ind w:left="220" w:hanging="220"/>
      <w:jc w:val="both"/>
    </w:pPr>
    <w:rPr>
      <w:rFonts w:ascii="Times New Roman" w:hAnsi="Times New Roman"/>
      <w:sz w:val="18"/>
      <w:szCs w:val="24"/>
    </w:rPr>
  </w:style>
  <w:style w:type="paragraph" w:styleId="2e">
    <w:name w:val="index 2"/>
    <w:basedOn w:val="a0"/>
    <w:next w:val="a0"/>
    <w:semiHidden/>
    <w:rsid w:val="00DC16AA"/>
    <w:pPr>
      <w:tabs>
        <w:tab w:val="right" w:pos="4459"/>
      </w:tabs>
      <w:spacing w:after="0" w:line="360" w:lineRule="auto"/>
      <w:ind w:left="440" w:hanging="220"/>
      <w:jc w:val="both"/>
    </w:pPr>
    <w:rPr>
      <w:rFonts w:ascii="Times New Roman" w:hAnsi="Times New Roman"/>
      <w:sz w:val="18"/>
      <w:szCs w:val="24"/>
    </w:rPr>
  </w:style>
  <w:style w:type="paragraph" w:styleId="37">
    <w:name w:val="index 3"/>
    <w:basedOn w:val="a0"/>
    <w:next w:val="a0"/>
    <w:semiHidden/>
    <w:rsid w:val="00DC16AA"/>
    <w:pPr>
      <w:tabs>
        <w:tab w:val="right" w:pos="4459"/>
      </w:tabs>
      <w:spacing w:after="0" w:line="360" w:lineRule="auto"/>
      <w:ind w:left="660" w:hanging="220"/>
      <w:jc w:val="both"/>
    </w:pPr>
    <w:rPr>
      <w:rFonts w:ascii="Times New Roman" w:hAnsi="Times New Roman"/>
      <w:sz w:val="18"/>
      <w:szCs w:val="24"/>
    </w:rPr>
  </w:style>
  <w:style w:type="paragraph" w:styleId="46">
    <w:name w:val="index 4"/>
    <w:basedOn w:val="a0"/>
    <w:next w:val="a0"/>
    <w:semiHidden/>
    <w:rsid w:val="00DC16AA"/>
    <w:pPr>
      <w:tabs>
        <w:tab w:val="right" w:pos="4459"/>
      </w:tabs>
      <w:spacing w:after="0" w:line="360" w:lineRule="auto"/>
      <w:ind w:left="880" w:hanging="220"/>
      <w:jc w:val="both"/>
    </w:pPr>
    <w:rPr>
      <w:rFonts w:ascii="Times New Roman" w:hAnsi="Times New Roman"/>
      <w:sz w:val="18"/>
      <w:szCs w:val="24"/>
    </w:rPr>
  </w:style>
  <w:style w:type="paragraph" w:styleId="56">
    <w:name w:val="index 5"/>
    <w:basedOn w:val="a0"/>
    <w:next w:val="a0"/>
    <w:semiHidden/>
    <w:rsid w:val="00DC16AA"/>
    <w:pPr>
      <w:tabs>
        <w:tab w:val="right" w:pos="4459"/>
      </w:tabs>
      <w:spacing w:after="0" w:line="360" w:lineRule="auto"/>
      <w:ind w:left="1100" w:hanging="220"/>
      <w:jc w:val="both"/>
    </w:pPr>
    <w:rPr>
      <w:rFonts w:ascii="Times New Roman" w:hAnsi="Times New Roman"/>
      <w:sz w:val="18"/>
      <w:szCs w:val="24"/>
    </w:rPr>
  </w:style>
  <w:style w:type="paragraph" w:styleId="65">
    <w:name w:val="index 6"/>
    <w:basedOn w:val="a0"/>
    <w:next w:val="a0"/>
    <w:semiHidden/>
    <w:rsid w:val="00DC16AA"/>
    <w:pPr>
      <w:tabs>
        <w:tab w:val="right" w:pos="4459"/>
      </w:tabs>
      <w:spacing w:after="0" w:line="360" w:lineRule="auto"/>
      <w:ind w:left="1320" w:hanging="220"/>
      <w:jc w:val="both"/>
    </w:pPr>
    <w:rPr>
      <w:rFonts w:ascii="Times New Roman" w:hAnsi="Times New Roman"/>
      <w:sz w:val="18"/>
      <w:szCs w:val="24"/>
    </w:rPr>
  </w:style>
  <w:style w:type="paragraph" w:styleId="75">
    <w:name w:val="index 7"/>
    <w:basedOn w:val="a0"/>
    <w:next w:val="a0"/>
    <w:semiHidden/>
    <w:rsid w:val="00DC16AA"/>
    <w:pPr>
      <w:tabs>
        <w:tab w:val="right" w:pos="4459"/>
      </w:tabs>
      <w:spacing w:after="0" w:line="360" w:lineRule="auto"/>
      <w:ind w:left="1540" w:hanging="220"/>
      <w:jc w:val="both"/>
    </w:pPr>
    <w:rPr>
      <w:rFonts w:ascii="Times New Roman" w:hAnsi="Times New Roman"/>
      <w:sz w:val="18"/>
      <w:szCs w:val="24"/>
    </w:rPr>
  </w:style>
  <w:style w:type="paragraph" w:styleId="85">
    <w:name w:val="index 8"/>
    <w:basedOn w:val="a0"/>
    <w:next w:val="a0"/>
    <w:semiHidden/>
    <w:rsid w:val="00DC16AA"/>
    <w:pPr>
      <w:tabs>
        <w:tab w:val="right" w:pos="4459"/>
      </w:tabs>
      <w:spacing w:after="0" w:line="360" w:lineRule="auto"/>
      <w:ind w:left="1760" w:hanging="220"/>
      <w:jc w:val="both"/>
    </w:pPr>
    <w:rPr>
      <w:rFonts w:ascii="Times New Roman" w:hAnsi="Times New Roman"/>
      <w:sz w:val="18"/>
      <w:szCs w:val="24"/>
    </w:rPr>
  </w:style>
  <w:style w:type="paragraph" w:styleId="95">
    <w:name w:val="index 9"/>
    <w:basedOn w:val="a0"/>
    <w:next w:val="a0"/>
    <w:semiHidden/>
    <w:rsid w:val="00DC16AA"/>
    <w:pPr>
      <w:tabs>
        <w:tab w:val="right" w:pos="4459"/>
      </w:tabs>
      <w:spacing w:after="0" w:line="360" w:lineRule="auto"/>
      <w:ind w:left="1980" w:hanging="220"/>
      <w:jc w:val="both"/>
    </w:pPr>
    <w:rPr>
      <w:rFonts w:ascii="Times New Roman" w:hAnsi="Times New Roman"/>
      <w:sz w:val="18"/>
      <w:szCs w:val="24"/>
    </w:rPr>
  </w:style>
  <w:style w:type="paragraph" w:styleId="afff6">
    <w:name w:val="index heading"/>
    <w:basedOn w:val="a0"/>
    <w:next w:val="1f"/>
    <w:semiHidden/>
    <w:rsid w:val="00DC16AA"/>
    <w:pPr>
      <w:spacing w:before="240" w:after="120" w:line="360" w:lineRule="auto"/>
      <w:ind w:firstLine="720"/>
      <w:jc w:val="center"/>
    </w:pPr>
    <w:rPr>
      <w:rFonts w:ascii="Times New Roman" w:hAnsi="Times New Roman"/>
      <w:b/>
      <w:sz w:val="26"/>
      <w:szCs w:val="24"/>
    </w:rPr>
  </w:style>
  <w:style w:type="table" w:customStyle="1" w:styleId="38">
    <w:name w:val="Сетка таблицы3"/>
    <w:basedOn w:val="a2"/>
    <w:next w:val="ae"/>
    <w:rsid w:val="00DC16AA"/>
    <w:pPr>
      <w:widowControl w:val="0"/>
      <w:ind w:firstLine="709"/>
      <w:jc w:val="center"/>
    </w:p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afff7">
    <w:name w:val="Subtitle"/>
    <w:basedOn w:val="a0"/>
    <w:link w:val="afff8"/>
    <w:qFormat/>
    <w:rsid w:val="00DC16AA"/>
    <w:pPr>
      <w:keepLines/>
      <w:widowControl w:val="0"/>
      <w:overflowPunct w:val="0"/>
      <w:autoSpaceDE w:val="0"/>
      <w:autoSpaceDN w:val="0"/>
      <w:adjustRightInd w:val="0"/>
      <w:spacing w:after="0" w:line="240" w:lineRule="auto"/>
      <w:ind w:firstLine="900"/>
      <w:jc w:val="both"/>
      <w:textAlignment w:val="baseline"/>
    </w:pPr>
    <w:rPr>
      <w:rFonts w:ascii="Times New Roman" w:hAnsi="Times New Roman"/>
      <w:sz w:val="28"/>
      <w:szCs w:val="24"/>
    </w:rPr>
  </w:style>
  <w:style w:type="character" w:customStyle="1" w:styleId="afff8">
    <w:name w:val="Подзаголовок Знак"/>
    <w:basedOn w:val="a1"/>
    <w:link w:val="afff7"/>
    <w:rsid w:val="00DC16AA"/>
    <w:rPr>
      <w:sz w:val="28"/>
      <w:szCs w:val="24"/>
    </w:rPr>
  </w:style>
  <w:style w:type="table" w:customStyle="1" w:styleId="121">
    <w:name w:val="Сетка таблицы12"/>
    <w:basedOn w:val="a2"/>
    <w:next w:val="ae"/>
    <w:rsid w:val="00DC16AA"/>
    <w:pPr>
      <w:jc w:val="center"/>
    </w:pPr>
    <w:rPr>
      <w:sz w:val="24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311">
    <w:name w:val="Сетка таблицы31"/>
    <w:basedOn w:val="a2"/>
    <w:next w:val="ae"/>
    <w:rsid w:val="00DC16A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2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47">
    <w:name w:val="Сетка таблицы4"/>
    <w:basedOn w:val="a2"/>
    <w:next w:val="ae"/>
    <w:rsid w:val="00DC1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"/>
    <w:basedOn w:val="a2"/>
    <w:next w:val="ae"/>
    <w:rsid w:val="00DC1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"/>
    <w:basedOn w:val="a2"/>
    <w:next w:val="ae"/>
    <w:rsid w:val="00DC1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"/>
    <w:basedOn w:val="a2"/>
    <w:next w:val="ae"/>
    <w:rsid w:val="00DC1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2"/>
    <w:next w:val="ae"/>
    <w:rsid w:val="00DC1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Сетка таблицы9"/>
    <w:basedOn w:val="a2"/>
    <w:next w:val="ae"/>
    <w:rsid w:val="00DC16AA"/>
    <w:pPr>
      <w:jc w:val="center"/>
    </w:pPr>
    <w:rPr>
      <w:sz w:val="24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numbering" w:customStyle="1" w:styleId="39">
    <w:name w:val="Нет списка3"/>
    <w:next w:val="a3"/>
    <w:semiHidden/>
    <w:rsid w:val="00DC16AA"/>
  </w:style>
  <w:style w:type="character" w:customStyle="1" w:styleId="1f0">
    <w:name w:val="Гиперссылка1"/>
    <w:rsid w:val="00DC16AA"/>
    <w:rPr>
      <w:color w:val="0000FF"/>
      <w:u w:val="single"/>
    </w:rPr>
  </w:style>
  <w:style w:type="paragraph" w:customStyle="1" w:styleId="In">
    <w:name w:val="In"/>
    <w:basedOn w:val="a0"/>
    <w:rsid w:val="00DC16AA"/>
    <w:pPr>
      <w:widowControl w:val="0"/>
      <w:overflowPunct w:val="0"/>
      <w:autoSpaceDE w:val="0"/>
      <w:autoSpaceDN w:val="0"/>
      <w:adjustRightInd w:val="0"/>
      <w:spacing w:after="0" w:line="240" w:lineRule="auto"/>
      <w:ind w:firstLine="567"/>
      <w:textAlignment w:val="baseline"/>
    </w:pPr>
    <w:rPr>
      <w:rFonts w:ascii="Times New Roman" w:hAnsi="Times New Roman"/>
      <w:sz w:val="20"/>
      <w:szCs w:val="24"/>
    </w:rPr>
  </w:style>
  <w:style w:type="paragraph" w:customStyle="1" w:styleId="Iniiaiie">
    <w:name w:val="Iniiaiie"/>
    <w:basedOn w:val="a0"/>
    <w:rsid w:val="00DC16AA"/>
    <w:pPr>
      <w:widowControl w:val="0"/>
      <w:overflowPunct w:val="0"/>
      <w:autoSpaceDE w:val="0"/>
      <w:autoSpaceDN w:val="0"/>
      <w:adjustRightInd w:val="0"/>
      <w:spacing w:after="0" w:line="240" w:lineRule="auto"/>
      <w:ind w:firstLine="567"/>
      <w:textAlignment w:val="baseline"/>
    </w:pPr>
    <w:rPr>
      <w:rFonts w:ascii="Times New Roman" w:hAnsi="Times New Roman"/>
      <w:sz w:val="20"/>
      <w:szCs w:val="24"/>
    </w:rPr>
  </w:style>
  <w:style w:type="paragraph" w:customStyle="1" w:styleId="Ini-e">
    <w:name w:val="Ini-e"/>
    <w:basedOn w:val="a0"/>
    <w:rsid w:val="00DC16AA"/>
    <w:pPr>
      <w:widowControl w:val="0"/>
      <w:overflowPunct w:val="0"/>
      <w:autoSpaceDE w:val="0"/>
      <w:autoSpaceDN w:val="0"/>
      <w:adjustRightInd w:val="0"/>
      <w:spacing w:after="0" w:line="240" w:lineRule="auto"/>
      <w:ind w:firstLine="567"/>
      <w:textAlignment w:val="baseline"/>
    </w:pPr>
    <w:rPr>
      <w:rFonts w:ascii="Times New Roman" w:hAnsi="Times New Roman"/>
      <w:sz w:val="20"/>
      <w:szCs w:val="24"/>
    </w:rPr>
  </w:style>
  <w:style w:type="paragraph" w:customStyle="1" w:styleId="BodyText21">
    <w:name w:val="Body Text 21"/>
    <w:basedOn w:val="a0"/>
    <w:rsid w:val="00DC16AA"/>
    <w:pPr>
      <w:overflowPunct w:val="0"/>
      <w:autoSpaceDE w:val="0"/>
      <w:autoSpaceDN w:val="0"/>
      <w:adjustRightInd w:val="0"/>
      <w:spacing w:after="0" w:line="480" w:lineRule="auto"/>
      <w:textAlignment w:val="baseline"/>
    </w:pPr>
    <w:rPr>
      <w:rFonts w:ascii="Times New Roman" w:hAnsi="Times New Roman"/>
      <w:sz w:val="28"/>
      <w:szCs w:val="24"/>
    </w:rPr>
  </w:style>
  <w:style w:type="paragraph" w:customStyle="1" w:styleId="312">
    <w:name w:val="Основной текст 31"/>
    <w:basedOn w:val="a0"/>
    <w:rsid w:val="00DC16AA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hAnsi="Times New Roman"/>
      <w:sz w:val="28"/>
      <w:szCs w:val="24"/>
    </w:rPr>
  </w:style>
  <w:style w:type="paragraph" w:customStyle="1" w:styleId="1f1">
    <w:name w:val="Схема документа1"/>
    <w:basedOn w:val="a0"/>
    <w:rsid w:val="00DC16AA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/>
      <w:sz w:val="24"/>
      <w:szCs w:val="24"/>
      <w:lang w:val="en-US"/>
    </w:rPr>
  </w:style>
  <w:style w:type="table" w:customStyle="1" w:styleId="100">
    <w:name w:val="Сетка таблицы10"/>
    <w:basedOn w:val="a2"/>
    <w:next w:val="ae"/>
    <w:rsid w:val="00DC16A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2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customStyle="1" w:styleId="afff9">
    <w:name w:val="Обычный.Нормальный"/>
    <w:rsid w:val="00DC16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30">
    <w:name w:val="Сетка таблицы13"/>
    <w:basedOn w:val="a2"/>
    <w:next w:val="ae"/>
    <w:rsid w:val="00DC16AA"/>
    <w:pPr>
      <w:jc w:val="center"/>
    </w:pPr>
    <w:rPr>
      <w:sz w:val="24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320">
    <w:name w:val="Сетка таблицы32"/>
    <w:basedOn w:val="a2"/>
    <w:next w:val="ae"/>
    <w:rsid w:val="00DC16A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2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customStyle="1" w:styleId="afffa">
    <w:name w:val="Îñ"/>
    <w:basedOn w:val="a0"/>
    <w:rsid w:val="00DC16AA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afffb">
    <w:name w:val="Îñíîâíîé"/>
    <w:basedOn w:val="a0"/>
    <w:rsid w:val="00DC16AA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-e">
    <w:name w:val="Îñí-e"/>
    <w:basedOn w:val="a0"/>
    <w:rsid w:val="00DC16AA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ee1">
    <w:name w:val="çàãîëîâ/eeê 1"/>
    <w:basedOn w:val="a0"/>
    <w:next w:val="a0"/>
    <w:rsid w:val="00DC16AA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hAnsi="Courier New" w:cs="Courier New"/>
      <w:sz w:val="28"/>
      <w:szCs w:val="28"/>
      <w:lang w:eastAsia="en-US"/>
    </w:rPr>
  </w:style>
  <w:style w:type="paragraph" w:styleId="3a">
    <w:name w:val="Body Text 3"/>
    <w:basedOn w:val="a0"/>
    <w:link w:val="3b"/>
    <w:rsid w:val="00DC16AA"/>
    <w:pPr>
      <w:spacing w:after="0" w:line="360" w:lineRule="auto"/>
      <w:jc w:val="both"/>
    </w:pPr>
    <w:rPr>
      <w:rFonts w:ascii="Times New Roman" w:hAnsi="Times New Roman"/>
      <w:sz w:val="28"/>
      <w:szCs w:val="24"/>
      <w:lang w:eastAsia="en-US"/>
    </w:rPr>
  </w:style>
  <w:style w:type="character" w:customStyle="1" w:styleId="3b">
    <w:name w:val="Основной текст 3 Знак"/>
    <w:basedOn w:val="a1"/>
    <w:link w:val="3a"/>
    <w:rsid w:val="00DC16AA"/>
    <w:rPr>
      <w:sz w:val="28"/>
      <w:szCs w:val="24"/>
      <w:lang w:eastAsia="en-US"/>
    </w:rPr>
  </w:style>
  <w:style w:type="table" w:customStyle="1" w:styleId="140">
    <w:name w:val="Сетка таблицы14"/>
    <w:basedOn w:val="a2"/>
    <w:next w:val="ae"/>
    <w:rsid w:val="00DC16AA"/>
    <w:pPr>
      <w:jc w:val="center"/>
    </w:pPr>
    <w:rPr>
      <w:sz w:val="24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150">
    <w:name w:val="Сетка таблицы15"/>
    <w:basedOn w:val="a2"/>
    <w:next w:val="ae"/>
    <w:rsid w:val="00DC16AA"/>
    <w:pPr>
      <w:jc w:val="center"/>
    </w:pPr>
    <w:rPr>
      <w:sz w:val="22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jc w:val="center"/>
    </w:trPr>
    <w:tcPr>
      <w:noWrap/>
      <w:vAlign w:val="center"/>
    </w:tcPr>
  </w:style>
  <w:style w:type="table" w:customStyle="1" w:styleId="330">
    <w:name w:val="Сетка таблицы33"/>
    <w:basedOn w:val="a2"/>
    <w:next w:val="ae"/>
    <w:rsid w:val="00DC16A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2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afffc">
    <w:name w:val="No Spacing"/>
    <w:uiPriority w:val="1"/>
    <w:qFormat/>
    <w:rsid w:val="00DC16AA"/>
    <w:rPr>
      <w:rFonts w:ascii="Calibri" w:eastAsia="Calibri" w:hAnsi="Calibri"/>
      <w:sz w:val="22"/>
      <w:szCs w:val="22"/>
      <w:lang w:eastAsia="en-US"/>
    </w:rPr>
  </w:style>
  <w:style w:type="paragraph" w:customStyle="1" w:styleId="afffd">
    <w:name w:val="Содержимое таблиц"/>
    <w:basedOn w:val="a0"/>
    <w:qFormat/>
    <w:rsid w:val="00DC16AA"/>
    <w:pPr>
      <w:spacing w:after="0" w:line="240" w:lineRule="auto"/>
    </w:pPr>
    <w:rPr>
      <w:rFonts w:ascii="Tahoma" w:hAnsi="Tahoma"/>
      <w:sz w:val="20"/>
      <w:szCs w:val="20"/>
    </w:rPr>
  </w:style>
  <w:style w:type="character" w:styleId="afffe">
    <w:name w:val="Placeholder Text"/>
    <w:basedOn w:val="a1"/>
    <w:uiPriority w:val="99"/>
    <w:semiHidden/>
    <w:rsid w:val="00DC16AA"/>
    <w:rPr>
      <w:color w:val="808080"/>
    </w:rPr>
  </w:style>
  <w:style w:type="paragraph" w:customStyle="1" w:styleId="affff">
    <w:name w:val="Обычный по центру"/>
    <w:basedOn w:val="a0"/>
    <w:rsid w:val="00DC16AA"/>
    <w:pPr>
      <w:widowControl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ffff0">
    <w:name w:val="Обычный без отступа Знак Знак"/>
    <w:link w:val="affff1"/>
    <w:locked/>
    <w:rsid w:val="00DC16AA"/>
    <w:rPr>
      <w:sz w:val="24"/>
    </w:rPr>
  </w:style>
  <w:style w:type="paragraph" w:customStyle="1" w:styleId="affff1">
    <w:name w:val="Обычный без отступа Знак"/>
    <w:basedOn w:val="a0"/>
    <w:link w:val="affff0"/>
    <w:rsid w:val="00DC16A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2f">
    <w:name w:val="Таблица2"/>
    <w:basedOn w:val="a0"/>
    <w:qFormat/>
    <w:rsid w:val="00DC16AA"/>
    <w:pPr>
      <w:tabs>
        <w:tab w:val="right" w:pos="10064"/>
      </w:tabs>
      <w:adjustRightInd w:val="0"/>
      <w:snapToGrid w:val="0"/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2">
    <w:name w:val="Англ буквы"/>
    <w:rsid w:val="00DC16AA"/>
    <w:rPr>
      <w:i/>
      <w:iCs/>
    </w:rPr>
  </w:style>
  <w:style w:type="paragraph" w:customStyle="1" w:styleId="1f2">
    <w:name w:val="1Название уставки"/>
    <w:basedOn w:val="affd"/>
    <w:link w:val="1f3"/>
    <w:qFormat/>
    <w:rsid w:val="00DC16AA"/>
    <w:pPr>
      <w:jc w:val="both"/>
    </w:pPr>
    <w:rPr>
      <w:sz w:val="24"/>
      <w:lang w:val="x-none" w:eastAsia="x-none"/>
    </w:rPr>
  </w:style>
  <w:style w:type="paragraph" w:customStyle="1" w:styleId="affff3">
    <w:name w:val="Примечание"/>
    <w:basedOn w:val="a0"/>
    <w:qFormat/>
    <w:rsid w:val="00DC16AA"/>
    <w:pPr>
      <w:tabs>
        <w:tab w:val="right" w:pos="10064"/>
      </w:tabs>
      <w:adjustRightInd w:val="0"/>
      <w:snapToGrid w:val="0"/>
      <w:spacing w:before="60" w:after="60" w:line="240" w:lineRule="auto"/>
      <w:ind w:left="284" w:firstLine="567"/>
      <w:jc w:val="both"/>
    </w:pPr>
    <w:rPr>
      <w:rFonts w:ascii="Times New Roman" w:hAnsi="Times New Roman"/>
      <w:szCs w:val="20"/>
    </w:rPr>
  </w:style>
  <w:style w:type="paragraph" w:customStyle="1" w:styleId="affff4">
    <w:name w:val="Заголовок без нумерации"/>
    <w:basedOn w:val="a0"/>
    <w:link w:val="affff5"/>
    <w:qFormat/>
    <w:rsid w:val="00DC16AA"/>
    <w:pPr>
      <w:keepNext/>
      <w:tabs>
        <w:tab w:val="right" w:pos="10064"/>
      </w:tabs>
      <w:adjustRightInd w:val="0"/>
      <w:snapToGrid w:val="0"/>
      <w:spacing w:before="60" w:after="60" w:line="240" w:lineRule="auto"/>
      <w:ind w:left="284" w:firstLine="567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affff5">
    <w:name w:val="Заголовок без нумерации Знак"/>
    <w:link w:val="affff4"/>
    <w:rsid w:val="00DC16AA"/>
    <w:rPr>
      <w:b/>
      <w:sz w:val="24"/>
      <w:lang w:val="x-none" w:eastAsia="x-none"/>
    </w:rPr>
  </w:style>
  <w:style w:type="character" w:customStyle="1" w:styleId="1f3">
    <w:name w:val="1Название уставки Знак"/>
    <w:link w:val="1f2"/>
    <w:rsid w:val="00DC16AA"/>
    <w:rPr>
      <w:sz w:val="24"/>
      <w:lang w:val="x-none" w:eastAsia="x-none"/>
    </w:rPr>
  </w:style>
  <w:style w:type="table" w:customStyle="1" w:styleId="161">
    <w:name w:val="Сетка таблицы16"/>
    <w:basedOn w:val="a2"/>
    <w:next w:val="ae"/>
    <w:rsid w:val="00DC1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e"/>
    <w:uiPriority w:val="59"/>
    <w:rsid w:val="00D53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1"/>
    <w:rsid w:val="008309E9"/>
  </w:style>
  <w:style w:type="character" w:customStyle="1" w:styleId="haract-name">
    <w:name w:val="haract-name"/>
    <w:basedOn w:val="a1"/>
    <w:rsid w:val="00E766F0"/>
  </w:style>
  <w:style w:type="character" w:customStyle="1" w:styleId="haract-value">
    <w:name w:val="haract-value"/>
    <w:basedOn w:val="a1"/>
    <w:rsid w:val="00E766F0"/>
  </w:style>
  <w:style w:type="table" w:customStyle="1" w:styleId="1f4">
    <w:name w:val="МТ1"/>
    <w:basedOn w:val="a2"/>
    <w:next w:val="ae"/>
    <w:rsid w:val="008649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8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7E85D8-D0E8-4143-B678-6A8157AA1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15</Pages>
  <Words>2511</Words>
  <Characters>16195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18669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«АРНП» (Оперативное обслуживание подстанций в электрических сетях)</dc:creator>
  <cp:lastModifiedBy>Казанцева Ольга Николаевна</cp:lastModifiedBy>
  <cp:revision>4</cp:revision>
  <cp:lastPrinted>2024-04-17T07:58:00Z</cp:lastPrinted>
  <dcterms:created xsi:type="dcterms:W3CDTF">2024-04-17T10:17:00Z</dcterms:created>
  <dcterms:modified xsi:type="dcterms:W3CDTF">2024-06-03T11:19:00Z</dcterms:modified>
</cp:coreProperties>
</file>